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332D6D" w:rsidRDefault="00332D6D" w:rsidP="00CD05F8">
      <w:pPr>
        <w:rPr>
          <w:color w:val="000000"/>
        </w:rPr>
      </w:pPr>
    </w:p>
    <w:p w:rsidR="00063CE9" w:rsidRDefault="00063CE9" w:rsidP="00CD05F8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>
        <w:rPr>
          <w:color w:val="000000"/>
        </w:rPr>
        <w:t>?</w:t>
      </w:r>
      <w:r w:rsidRPr="00C65650">
        <w:rPr>
          <w:b/>
          <w:color w:val="000000"/>
        </w:rPr>
        <w:t xml:space="preserve">   tak /nie ( niepotrzebne skreślić)</w:t>
      </w:r>
    </w:p>
    <w:p w:rsidR="00063CE9" w:rsidRDefault="00063CE9" w:rsidP="00CD05F8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EF5DC2" w:rsidRPr="00EF5DC2">
        <w:rPr>
          <w:b/>
          <w:bCs/>
          <w:color w:val="000000"/>
        </w:rPr>
        <w:t>Usługa udzielenia kredytu inwestyc</w:t>
      </w:r>
      <w:r w:rsidR="00EF5DC2">
        <w:rPr>
          <w:b/>
          <w:bCs/>
          <w:color w:val="000000"/>
        </w:rPr>
        <w:t xml:space="preserve">yjnego długoterminowego w kwocie </w:t>
      </w:r>
      <w:r w:rsidR="00EF5DC2" w:rsidRPr="00EF5DC2">
        <w:rPr>
          <w:b/>
          <w:bCs/>
          <w:color w:val="000000"/>
        </w:rPr>
        <w:t>do 1 138 488,00 PLN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SKŁADAMY OFERTĘ na wykonanie przedmiotu zamówienia w zakresie określonym w Specyfikacji Istotnych Warunków Zamówienia, zgodnie z opisem przedmiotu zamówienia oraz wzorem umowy, </w:t>
      </w:r>
      <w:r w:rsidR="003B2452" w:rsidRPr="003B2452">
        <w:rPr>
          <w:color w:val="000000"/>
        </w:rPr>
        <w:t>na następujących warunkach</w:t>
      </w:r>
      <w:r w:rsidRPr="00CD05F8">
        <w:rPr>
          <w:color w:val="000000"/>
        </w:rPr>
        <w:t>:</w:t>
      </w:r>
    </w:p>
    <w:p w:rsidR="00E502B1" w:rsidRPr="00E502B1" w:rsidRDefault="00E502B1" w:rsidP="00E502B1">
      <w:pPr>
        <w:ind w:left="360"/>
        <w:jc w:val="both"/>
        <w:rPr>
          <w:color w:val="000000"/>
        </w:rPr>
      </w:pPr>
    </w:p>
    <w:p w:rsidR="00E502B1" w:rsidRPr="00E502B1" w:rsidRDefault="00E502B1" w:rsidP="00E502B1">
      <w:pPr>
        <w:ind w:left="360"/>
        <w:jc w:val="both"/>
        <w:rPr>
          <w:color w:val="000000"/>
        </w:rPr>
      </w:pPr>
      <w:r w:rsidRPr="00E502B1">
        <w:rPr>
          <w:color w:val="000000"/>
        </w:rPr>
        <w:t>Oferujemy wykonanie zamówienia za cenę brutto ......................................................... zł słownie ( ...........................................................................................................................).</w:t>
      </w:r>
    </w:p>
    <w:p w:rsidR="00E502B1" w:rsidRPr="00E502B1" w:rsidRDefault="00E502B1" w:rsidP="00E502B1">
      <w:pPr>
        <w:ind w:left="360"/>
        <w:jc w:val="both"/>
        <w:rPr>
          <w:color w:val="000000"/>
        </w:rPr>
      </w:pPr>
    </w:p>
    <w:p w:rsidR="00E502B1" w:rsidRPr="00E502B1" w:rsidRDefault="00E502B1" w:rsidP="00E502B1">
      <w:pPr>
        <w:ind w:left="360"/>
        <w:jc w:val="both"/>
        <w:rPr>
          <w:color w:val="000000"/>
        </w:rPr>
      </w:pPr>
      <w:r w:rsidRPr="00E502B1">
        <w:rPr>
          <w:color w:val="000000"/>
        </w:rPr>
        <w:t>Wartość zamówienia będzie stanowić sumę wysokości prowizji od zaciągniętego kredytu wraz z odsetkami od udzielonego kredytu (1a + 1c). Odsetki należy obliczyć na podstawie przekazanej transzy  kredytu i harmonogramu spłat kapitału z załącznika nr 1 do projektu umowy.</w:t>
      </w:r>
    </w:p>
    <w:p w:rsidR="00E502B1" w:rsidRPr="00E502B1" w:rsidRDefault="00E502B1" w:rsidP="00E502B1">
      <w:pPr>
        <w:ind w:left="360"/>
        <w:jc w:val="both"/>
        <w:rPr>
          <w:color w:val="000000"/>
        </w:rPr>
      </w:pPr>
      <w:r w:rsidRPr="00E502B1">
        <w:rPr>
          <w:color w:val="000000"/>
        </w:rPr>
        <w:t>a) Jednorazowa prowizja od uruchomienia kredytu określona procentowo wynosi - ....... %, słownie: ..................................................., określona kwotowo wynosi brutto: ........................... zł, słownie : ...................................................................</w:t>
      </w:r>
    </w:p>
    <w:p w:rsidR="00E502B1" w:rsidRPr="00E502B1" w:rsidRDefault="00E502B1" w:rsidP="00E502B1">
      <w:pPr>
        <w:ind w:left="360"/>
        <w:jc w:val="both"/>
        <w:rPr>
          <w:color w:val="000000"/>
        </w:rPr>
      </w:pPr>
    </w:p>
    <w:p w:rsidR="00E502B1" w:rsidRPr="00E502B1" w:rsidRDefault="00E502B1" w:rsidP="00E502B1">
      <w:pPr>
        <w:ind w:left="360"/>
        <w:jc w:val="both"/>
        <w:rPr>
          <w:color w:val="000000"/>
        </w:rPr>
      </w:pPr>
      <w:r w:rsidRPr="00E502B1">
        <w:rPr>
          <w:color w:val="000000"/>
        </w:rPr>
        <w:t xml:space="preserve">b) Marża banku/instytucji finansowej określona w procentach (do dwóch miejsc po przecinku), która w okresie kredytowania doliczana będzie do WIBOR-u 1M z 30-go każdego miesiąca poprzedzającego okres obrachunkowy co będzie podstawą naliczania </w:t>
      </w:r>
      <w:r w:rsidRPr="00E502B1">
        <w:rPr>
          <w:color w:val="000000"/>
        </w:rPr>
        <w:lastRenderedPageBreak/>
        <w:t xml:space="preserve">odsetek w miesięcznych okresach obrachunkowych, wynosi ........ %, słownie: ....................................... </w:t>
      </w:r>
    </w:p>
    <w:p w:rsidR="00E502B1" w:rsidRPr="00E502B1" w:rsidRDefault="00E502B1" w:rsidP="00E502B1">
      <w:pPr>
        <w:ind w:left="360"/>
        <w:jc w:val="both"/>
        <w:rPr>
          <w:color w:val="000000"/>
        </w:rPr>
      </w:pPr>
      <w:r w:rsidRPr="00E502B1">
        <w:rPr>
          <w:color w:val="000000"/>
        </w:rPr>
        <w:t>c) Odsetki od udzielonego kredytu za cały okres kredyt</w:t>
      </w:r>
      <w:r>
        <w:rPr>
          <w:color w:val="000000"/>
        </w:rPr>
        <w:t xml:space="preserve">owania z uwzględnieniem </w:t>
      </w:r>
      <w:r w:rsidR="008257C4">
        <w:rPr>
          <w:color w:val="000000"/>
        </w:rPr>
        <w:t>1,6</w:t>
      </w:r>
      <w:r w:rsidR="00EF5DC2">
        <w:rPr>
          <w:color w:val="000000"/>
        </w:rPr>
        <w:t>3</w:t>
      </w:r>
      <w:r>
        <w:rPr>
          <w:color w:val="000000"/>
        </w:rPr>
        <w:t>% st</w:t>
      </w:r>
      <w:r w:rsidRPr="00E502B1">
        <w:rPr>
          <w:color w:val="000000"/>
        </w:rPr>
        <w:t>awki WIBOR 1M oraz marży banku/instytucji finansowej wynoszą ............................................. zł, słownie: .....................................................</w:t>
      </w:r>
    </w:p>
    <w:p w:rsidR="003B2452" w:rsidRPr="00CD05F8" w:rsidRDefault="003B2452" w:rsidP="003B2452">
      <w:pPr>
        <w:ind w:left="360"/>
        <w:jc w:val="both"/>
        <w:rPr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>Oświadczamy, że</w:t>
      </w:r>
      <w:r w:rsidR="00814D0A">
        <w:rPr>
          <w:b/>
          <w:color w:val="000000"/>
        </w:rPr>
        <w:t xml:space="preserve"> uruchomimy </w:t>
      </w:r>
      <w:r w:rsidR="00814D0A" w:rsidRPr="00814D0A">
        <w:rPr>
          <w:b/>
          <w:color w:val="000000"/>
        </w:rPr>
        <w:t>transz</w:t>
      </w:r>
      <w:r w:rsidR="006D08EC">
        <w:rPr>
          <w:b/>
          <w:color w:val="000000"/>
        </w:rPr>
        <w:t>e</w:t>
      </w:r>
      <w:r w:rsidR="00814D0A" w:rsidRPr="00814D0A">
        <w:rPr>
          <w:b/>
          <w:color w:val="000000"/>
        </w:rPr>
        <w:t>/całoś</w:t>
      </w:r>
      <w:r w:rsidR="006D08EC">
        <w:rPr>
          <w:b/>
          <w:color w:val="000000"/>
        </w:rPr>
        <w:t>ć</w:t>
      </w:r>
      <w:r w:rsidR="00814D0A" w:rsidRPr="00814D0A">
        <w:rPr>
          <w:b/>
          <w:color w:val="000000"/>
        </w:rPr>
        <w:t xml:space="preserve"> kredytu</w:t>
      </w:r>
      <w:r w:rsidR="00814D0A">
        <w:rPr>
          <w:b/>
          <w:color w:val="000000"/>
        </w:rPr>
        <w:t xml:space="preserve"> w terminie</w:t>
      </w:r>
      <w:r w:rsidRPr="00CD05F8">
        <w:rPr>
          <w:b/>
          <w:color w:val="000000"/>
        </w:rPr>
        <w:t xml:space="preserve"> …………..…… dni</w:t>
      </w:r>
      <w:r w:rsidR="00814D0A">
        <w:rPr>
          <w:b/>
          <w:color w:val="000000"/>
        </w:rPr>
        <w:t xml:space="preserve"> roboczych</w:t>
      </w:r>
      <w:r w:rsidR="00653FA7">
        <w:rPr>
          <w:b/>
          <w:color w:val="000000"/>
        </w:rPr>
        <w:t xml:space="preserve"> od dnia </w:t>
      </w:r>
      <w:r w:rsidR="00653FA7" w:rsidRPr="00653FA7">
        <w:rPr>
          <w:b/>
          <w:color w:val="000000"/>
        </w:rPr>
        <w:t>złożenia wniosku o uruchomienie transz</w:t>
      </w:r>
      <w:r w:rsidR="00653FA7">
        <w:rPr>
          <w:b/>
          <w:color w:val="000000"/>
        </w:rPr>
        <w:t>y/całości kredytu</w:t>
      </w:r>
      <w:r w:rsidRPr="00CD05F8">
        <w:rPr>
          <w:b/>
          <w:color w:val="000000"/>
        </w:rPr>
        <w:t xml:space="preserve"> </w:t>
      </w:r>
      <w:r w:rsidRPr="00CD05F8">
        <w:rPr>
          <w:b/>
          <w:i/>
          <w:color w:val="000000"/>
        </w:rPr>
        <w:t>(podać ilość w pełnych dniach</w:t>
      </w:r>
      <w:r w:rsidR="0088434D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t xml:space="preserve">- </w:t>
      </w:r>
      <w:r w:rsidR="003161C7" w:rsidRPr="003161C7">
        <w:rPr>
          <w:b/>
          <w:i/>
          <w:color w:val="000000"/>
        </w:rPr>
        <w:t>nie może być on  dłuższy niż 5 dni roboczych od dnia złożenia wniosku o uruchomienia transzy kredytu</w:t>
      </w:r>
      <w:r w:rsidRPr="00CD05F8">
        <w:rPr>
          <w:b/>
          <w:i/>
          <w:color w:val="000000"/>
        </w:rPr>
        <w:t>).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AB3F46" w:rsidRDefault="00AB3F46" w:rsidP="00AB3F46">
      <w:pPr>
        <w:widowControl w:val="0"/>
        <w:autoSpaceDE w:val="0"/>
        <w:autoSpaceDN w:val="0"/>
        <w:adjustRightInd w:val="0"/>
        <w:jc w:val="both"/>
        <w:rPr>
          <w:color w:val="1F3864"/>
        </w:rPr>
      </w:pPr>
    </w:p>
    <w:p w:rsidR="00AB3F46" w:rsidRDefault="00AB3F46" w:rsidP="00AB3F46">
      <w:pPr>
        <w:widowControl w:val="0"/>
        <w:autoSpaceDE w:val="0"/>
        <w:autoSpaceDN w:val="0"/>
        <w:adjustRightInd w:val="0"/>
        <w:jc w:val="both"/>
        <w:rPr>
          <w:color w:val="1F3864"/>
        </w:rPr>
      </w:pPr>
    </w:p>
    <w:p w:rsidR="00AB3F46" w:rsidRDefault="00AB3F46" w:rsidP="00AB3F46">
      <w:pPr>
        <w:widowControl w:val="0"/>
        <w:autoSpaceDE w:val="0"/>
        <w:autoSpaceDN w:val="0"/>
        <w:adjustRightInd w:val="0"/>
        <w:jc w:val="both"/>
        <w:rPr>
          <w:color w:val="1F3864"/>
        </w:rPr>
      </w:pPr>
    </w:p>
    <w:p w:rsidR="00AB3F46" w:rsidRDefault="00AB3F46" w:rsidP="00AB3F46">
      <w:pPr>
        <w:widowControl w:val="0"/>
        <w:autoSpaceDE w:val="0"/>
        <w:autoSpaceDN w:val="0"/>
        <w:adjustRightInd w:val="0"/>
        <w:jc w:val="both"/>
        <w:rPr>
          <w:color w:val="1F3864"/>
        </w:rPr>
      </w:pPr>
    </w:p>
    <w:p w:rsidR="00AB3F46" w:rsidRDefault="00AB3F46" w:rsidP="00AB3F46">
      <w:pPr>
        <w:widowControl w:val="0"/>
        <w:autoSpaceDE w:val="0"/>
        <w:autoSpaceDN w:val="0"/>
        <w:adjustRightInd w:val="0"/>
        <w:jc w:val="both"/>
        <w:rPr>
          <w:color w:val="1F3864"/>
        </w:rPr>
      </w:pPr>
    </w:p>
    <w:p w:rsidR="00AB3F46" w:rsidRDefault="00AB3F46" w:rsidP="00AB3F46">
      <w:pPr>
        <w:widowControl w:val="0"/>
        <w:autoSpaceDE w:val="0"/>
        <w:autoSpaceDN w:val="0"/>
        <w:adjustRightInd w:val="0"/>
        <w:jc w:val="both"/>
        <w:rPr>
          <w:color w:val="1F3864"/>
        </w:rPr>
      </w:pPr>
    </w:p>
    <w:p w:rsidR="00AB3F46" w:rsidRPr="00AB3F46" w:rsidRDefault="00AB3F46" w:rsidP="00AB3F46">
      <w:pPr>
        <w:widowControl w:val="0"/>
        <w:autoSpaceDE w:val="0"/>
        <w:autoSpaceDN w:val="0"/>
        <w:adjustRightInd w:val="0"/>
        <w:jc w:val="both"/>
        <w:rPr>
          <w:color w:val="1F3864"/>
        </w:rPr>
      </w:pPr>
      <w:r w:rsidRPr="00AB3F46">
        <w:rPr>
          <w:color w:val="1F3864"/>
        </w:rPr>
        <w:lastRenderedPageBreak/>
        <w:t xml:space="preserve">Inne informacje wykonawcy: </w:t>
      </w:r>
    </w:p>
    <w:p w:rsidR="00AB3F46" w:rsidRPr="00AB3F46" w:rsidRDefault="00AB3F46" w:rsidP="00AB3F46">
      <w:pPr>
        <w:widowControl w:val="0"/>
        <w:autoSpaceDE w:val="0"/>
        <w:autoSpaceDN w:val="0"/>
        <w:adjustRightInd w:val="0"/>
        <w:jc w:val="both"/>
        <w:rPr>
          <w:color w:val="1F3864"/>
        </w:rPr>
      </w:pPr>
    </w:p>
    <w:p w:rsidR="00AB3F46" w:rsidRPr="00AB3F46" w:rsidRDefault="00AB3F46" w:rsidP="00AB3F46">
      <w:pPr>
        <w:pStyle w:val="NormalnyWeb"/>
        <w:spacing w:before="0" w:after="0"/>
        <w:rPr>
          <w:color w:val="1F3864"/>
          <w:sz w:val="24"/>
          <w:szCs w:val="24"/>
        </w:rPr>
      </w:pPr>
      <w:r w:rsidRPr="00AB3F46">
        <w:rPr>
          <w:color w:val="1F3864"/>
          <w:sz w:val="24"/>
          <w:szCs w:val="24"/>
        </w:rPr>
        <w:t>Oświadczam, że wypełniłem obowiązki informacyjne przewidziane w art. 13 lub art. 14 RODO</w:t>
      </w:r>
      <w:r w:rsidRPr="00AB3F46">
        <w:rPr>
          <w:color w:val="1F3864"/>
          <w:sz w:val="24"/>
          <w:szCs w:val="24"/>
          <w:vertAlign w:val="superscript"/>
        </w:rPr>
        <w:t>1)</w:t>
      </w:r>
      <w:r w:rsidRPr="00AB3F46">
        <w:rPr>
          <w:color w:val="1F3864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AB3F46" w:rsidRPr="00AB3F46" w:rsidRDefault="00AB3F46" w:rsidP="00AB3F46">
      <w:pPr>
        <w:pStyle w:val="NormalnyWeb"/>
        <w:spacing w:before="0" w:after="0"/>
        <w:rPr>
          <w:color w:val="1F3864"/>
          <w:sz w:val="24"/>
          <w:szCs w:val="24"/>
          <w:lang w:eastAsia="pl-PL"/>
        </w:rPr>
      </w:pPr>
      <w:r w:rsidRPr="00AB3F46">
        <w:rPr>
          <w:color w:val="1F3864"/>
          <w:sz w:val="24"/>
          <w:szCs w:val="24"/>
        </w:rPr>
        <w:t>______________________________</w:t>
      </w:r>
    </w:p>
    <w:p w:rsidR="00AB3F46" w:rsidRPr="00AB3F46" w:rsidRDefault="00AB3F46" w:rsidP="00AB3F46">
      <w:pPr>
        <w:pStyle w:val="Tekstprzypisudolnego"/>
        <w:jc w:val="both"/>
        <w:rPr>
          <w:color w:val="1F3864"/>
          <w:sz w:val="24"/>
          <w:szCs w:val="24"/>
        </w:rPr>
      </w:pPr>
      <w:r w:rsidRPr="00AB3F46">
        <w:rPr>
          <w:color w:val="1F3864"/>
          <w:sz w:val="24"/>
          <w:szCs w:val="24"/>
          <w:vertAlign w:val="superscript"/>
        </w:rPr>
        <w:t xml:space="preserve">1) </w:t>
      </w:r>
      <w:r w:rsidRPr="00AB3F46">
        <w:rPr>
          <w:color w:val="1F3864"/>
          <w:sz w:val="24"/>
          <w:szCs w:val="2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939BC" w:rsidRDefault="00AB3F46" w:rsidP="00AB3F46">
      <w:pPr>
        <w:spacing w:line="360" w:lineRule="auto"/>
        <w:ind w:left="142" w:hanging="142"/>
        <w:rPr>
          <w:color w:val="1F3864"/>
        </w:rPr>
      </w:pPr>
      <w:r w:rsidRPr="00AB3F46">
        <w:rPr>
          <w:color w:val="1F3864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B3F46" w:rsidRDefault="00AB3F46" w:rsidP="00AB3F46">
      <w:pPr>
        <w:spacing w:line="360" w:lineRule="auto"/>
        <w:ind w:left="142" w:hanging="142"/>
        <w:rPr>
          <w:color w:val="1F3864"/>
        </w:rPr>
      </w:pPr>
    </w:p>
    <w:p w:rsidR="00AB3F46" w:rsidRDefault="00AB3F46" w:rsidP="00AB3F46">
      <w:pPr>
        <w:spacing w:line="360" w:lineRule="auto"/>
        <w:ind w:left="142" w:hanging="142"/>
        <w:rPr>
          <w:color w:val="1F3864"/>
        </w:rPr>
      </w:pPr>
    </w:p>
    <w:p w:rsidR="00AB3F46" w:rsidRDefault="00AB3F46" w:rsidP="00AB3F46">
      <w:pPr>
        <w:spacing w:line="360" w:lineRule="auto"/>
        <w:ind w:left="142" w:hanging="142"/>
        <w:rPr>
          <w:color w:val="000000"/>
        </w:rPr>
      </w:pPr>
      <w:bookmarkStart w:id="0" w:name="_GoBack"/>
      <w:bookmarkEnd w:id="0"/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346F8D" w:rsidRDefault="00346F8D">
      <w:pPr>
        <w:suppressAutoHyphens w:val="0"/>
        <w:spacing w:after="160" w:line="259" w:lineRule="auto"/>
        <w:rPr>
          <w:i/>
          <w:color w:val="000000"/>
        </w:rPr>
      </w:pPr>
      <w:r>
        <w:rPr>
          <w:i/>
          <w:color w:val="000000"/>
        </w:rPr>
        <w:br w:type="page"/>
      </w:r>
    </w:p>
    <w:p w:rsidR="00CD05F8" w:rsidRPr="00CD05F8" w:rsidRDefault="00CD05F8" w:rsidP="00CD05F8">
      <w:pPr>
        <w:rPr>
          <w:i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1" w:name="_Toc370302689"/>
      <w:bookmarkStart w:id="2" w:name="_Toc381599957"/>
      <w:bookmarkStart w:id="3" w:name="_Toc384279257"/>
      <w:bookmarkStart w:id="4" w:name="_Toc414613782"/>
      <w:bookmarkStart w:id="5" w:name="_Toc458669922"/>
      <w:bookmarkStart w:id="6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1"/>
      <w:bookmarkEnd w:id="2"/>
      <w:bookmarkEnd w:id="3"/>
      <w:bookmarkEnd w:id="4"/>
      <w:bookmarkEnd w:id="5"/>
      <w:bookmarkEnd w:id="6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6C4F84" w:rsidRPr="00EF5DC2">
        <w:rPr>
          <w:b/>
          <w:bCs/>
          <w:color w:val="000000"/>
        </w:rPr>
        <w:t>Usługa udzielenia kredytu inwestyc</w:t>
      </w:r>
      <w:r w:rsidR="006C4F84">
        <w:rPr>
          <w:b/>
          <w:bCs/>
          <w:color w:val="000000"/>
        </w:rPr>
        <w:t xml:space="preserve">yjnego długoterminowego w kwocie </w:t>
      </w:r>
      <w:r w:rsidR="006C4F84" w:rsidRPr="00EF5DC2">
        <w:rPr>
          <w:b/>
          <w:bCs/>
          <w:color w:val="000000"/>
        </w:rPr>
        <w:t>do 1 138 488,00 PLN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lastRenderedPageBreak/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>Należy w tym przypadku załączyć również pisemne zobowiązanie takiego podmiotu (wg. wzoru określonego w załączniku nr 4 do SIWZ)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4095F">
        <w:rPr>
          <w:rFonts w:eastAsia="Calibri"/>
          <w:b/>
          <w:lang w:eastAsia="en-US"/>
        </w:rPr>
        <w:t>3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6C4F84">
        <w:rPr>
          <w:b/>
          <w:bCs/>
          <w:color w:val="000000"/>
          <w:sz w:val="28"/>
          <w:szCs w:val="28"/>
        </w:rPr>
        <w:t xml:space="preserve"> </w:t>
      </w:r>
      <w:r w:rsidR="006C4F84" w:rsidRPr="00EF5DC2">
        <w:rPr>
          <w:b/>
          <w:bCs/>
          <w:color w:val="000000"/>
        </w:rPr>
        <w:t>Usługa udzielenia kredytu inwestyc</w:t>
      </w:r>
      <w:r w:rsidR="006C4F84">
        <w:rPr>
          <w:b/>
          <w:bCs/>
          <w:color w:val="000000"/>
        </w:rPr>
        <w:t xml:space="preserve">yjnego długoterminowego w kwocie </w:t>
      </w:r>
      <w:r w:rsidR="006C4F84" w:rsidRPr="00EF5DC2">
        <w:rPr>
          <w:b/>
          <w:bCs/>
          <w:color w:val="000000"/>
        </w:rPr>
        <w:t>do 1 138 488,00 PLN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AE506A" w:rsidRPr="007D2E0C" w:rsidRDefault="00AE506A" w:rsidP="00AE506A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 żadnej grupy kapitałowej*, o której mowa w art. 24 ust. 1 pkt 23 ustawy Prawo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D2E0C">
        <w:rPr>
          <w:rFonts w:eastAsia="Calibri"/>
          <w:color w:val="000000"/>
          <w:sz w:val="22"/>
          <w:szCs w:val="22"/>
          <w:lang w:eastAsia="en-US"/>
        </w:rPr>
        <w:t>zamówień publicznych;</w:t>
      </w:r>
    </w:p>
    <w:p w:rsidR="00AE506A" w:rsidRDefault="00AE506A" w:rsidP="00AE506A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AE506A" w:rsidRDefault="00AE506A" w:rsidP="00AE506A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z Wykonawcą: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AB3F46"/>
    <w:sectPr w:rsidR="008570DA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0574E"/>
    <w:rsid w:val="00033E4D"/>
    <w:rsid w:val="00063CE9"/>
    <w:rsid w:val="000A66CC"/>
    <w:rsid w:val="000E57F8"/>
    <w:rsid w:val="000F578D"/>
    <w:rsid w:val="00106DF6"/>
    <w:rsid w:val="00123785"/>
    <w:rsid w:val="00145A70"/>
    <w:rsid w:val="001460F1"/>
    <w:rsid w:val="00153BE5"/>
    <w:rsid w:val="001C46C2"/>
    <w:rsid w:val="00247E4A"/>
    <w:rsid w:val="00276F18"/>
    <w:rsid w:val="002912C3"/>
    <w:rsid w:val="002C1FE0"/>
    <w:rsid w:val="002D0D46"/>
    <w:rsid w:val="002E5366"/>
    <w:rsid w:val="003161C7"/>
    <w:rsid w:val="00332D6D"/>
    <w:rsid w:val="00346F8D"/>
    <w:rsid w:val="0038180A"/>
    <w:rsid w:val="003B2452"/>
    <w:rsid w:val="0040058F"/>
    <w:rsid w:val="004455CF"/>
    <w:rsid w:val="004459CA"/>
    <w:rsid w:val="00495F44"/>
    <w:rsid w:val="004A2614"/>
    <w:rsid w:val="004C5B12"/>
    <w:rsid w:val="004C6A1C"/>
    <w:rsid w:val="004F2E16"/>
    <w:rsid w:val="005023B8"/>
    <w:rsid w:val="005174B1"/>
    <w:rsid w:val="005A5F39"/>
    <w:rsid w:val="00605314"/>
    <w:rsid w:val="006162C9"/>
    <w:rsid w:val="0062475C"/>
    <w:rsid w:val="00653FA7"/>
    <w:rsid w:val="006B0851"/>
    <w:rsid w:val="006B2FB0"/>
    <w:rsid w:val="006C4F84"/>
    <w:rsid w:val="006D08EC"/>
    <w:rsid w:val="00747869"/>
    <w:rsid w:val="007B018E"/>
    <w:rsid w:val="007C120B"/>
    <w:rsid w:val="007C7A27"/>
    <w:rsid w:val="007D69A1"/>
    <w:rsid w:val="007F3A0E"/>
    <w:rsid w:val="00811CF4"/>
    <w:rsid w:val="00814D0A"/>
    <w:rsid w:val="008257C4"/>
    <w:rsid w:val="008318F0"/>
    <w:rsid w:val="0088434D"/>
    <w:rsid w:val="008939BC"/>
    <w:rsid w:val="008A66E3"/>
    <w:rsid w:val="008E19F2"/>
    <w:rsid w:val="008F792B"/>
    <w:rsid w:val="00934BA2"/>
    <w:rsid w:val="009B7718"/>
    <w:rsid w:val="009F339E"/>
    <w:rsid w:val="00A15C1A"/>
    <w:rsid w:val="00AB2FB2"/>
    <w:rsid w:val="00AB3F46"/>
    <w:rsid w:val="00AC72EE"/>
    <w:rsid w:val="00AE506A"/>
    <w:rsid w:val="00B3782E"/>
    <w:rsid w:val="00B41B87"/>
    <w:rsid w:val="00B45116"/>
    <w:rsid w:val="00B63DA2"/>
    <w:rsid w:val="00B824B0"/>
    <w:rsid w:val="00B9563B"/>
    <w:rsid w:val="00C30F49"/>
    <w:rsid w:val="00CA01B3"/>
    <w:rsid w:val="00CA5ACC"/>
    <w:rsid w:val="00CD05F8"/>
    <w:rsid w:val="00D4095F"/>
    <w:rsid w:val="00D45648"/>
    <w:rsid w:val="00D70E34"/>
    <w:rsid w:val="00D81D7F"/>
    <w:rsid w:val="00E05C7C"/>
    <w:rsid w:val="00E502B1"/>
    <w:rsid w:val="00E512FA"/>
    <w:rsid w:val="00E67331"/>
    <w:rsid w:val="00E84F0D"/>
    <w:rsid w:val="00ED4628"/>
    <w:rsid w:val="00EF4E7E"/>
    <w:rsid w:val="00EF53FA"/>
    <w:rsid w:val="00EF5DC2"/>
    <w:rsid w:val="00F175F8"/>
    <w:rsid w:val="00F739F6"/>
    <w:rsid w:val="00F82433"/>
    <w:rsid w:val="00F82B0B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AB3F46"/>
    <w:pPr>
      <w:spacing w:before="100" w:after="100"/>
      <w:jc w:val="both"/>
    </w:pPr>
    <w:rPr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F46"/>
    <w:rPr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F46"/>
    <w:rPr>
      <w:rFonts w:ascii="Times New Roman" w:eastAsia="Times New Roman" w:hAnsi="Times New Roman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D7A81-BE78-40E9-9C79-A88E2A3FA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2018</Words>
  <Characters>12113</Characters>
  <Application>Microsoft Office Word</Application>
  <DocSecurity>0</DocSecurity>
  <Lines>100</Lines>
  <Paragraphs>28</Paragraphs>
  <ScaleCrop>false</ScaleCrop>
  <Company/>
  <LinksUpToDate>false</LinksUpToDate>
  <CharactersWithSpaces>14103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96</cp:revision>
  <dcterms:created xsi:type="dcterms:W3CDTF">2016-08-24T08:13:00Z</dcterms:created>
  <dcterms:modified xsi:type="dcterms:W3CDTF">2019-10-24T09:39:00Z</dcterms:modified>
</cp:coreProperties>
</file>