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24AFD0" w14:textId="1C1C9F0B" w:rsidR="006B3B0C" w:rsidRDefault="00BF0E00" w:rsidP="006B3B0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UCHWAŁA Nr XVI/187/21</w:t>
      </w:r>
      <w:r w:rsidR="006B3B0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F79AF8D" w14:textId="77777777" w:rsidR="006B3B0C" w:rsidRDefault="006B3B0C" w:rsidP="006B3B0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Rady Gminy Borzytuchom</w:t>
      </w:r>
    </w:p>
    <w:p w14:paraId="2A50B121" w14:textId="110E29F6" w:rsidR="006B3B0C" w:rsidRDefault="006B3B0C" w:rsidP="006B3B0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z dnia </w:t>
      </w:r>
      <w:r w:rsidR="00BF0E00">
        <w:rPr>
          <w:rFonts w:ascii="Times New Roman" w:hAnsi="Times New Roman" w:cs="Times New Roman"/>
          <w:b/>
          <w:sz w:val="28"/>
          <w:szCs w:val="28"/>
        </w:rPr>
        <w:t>23 lutego 2021r.</w:t>
      </w:r>
    </w:p>
    <w:p w14:paraId="74A81108" w14:textId="77777777" w:rsidR="006B3B0C" w:rsidRDefault="006B3B0C" w:rsidP="006B3B0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EA25C23" w14:textId="77777777" w:rsidR="006B3B0C" w:rsidRPr="000D1B36" w:rsidRDefault="006B3B0C" w:rsidP="006B3B0C">
      <w:pPr>
        <w:ind w:left="-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0D1B36">
        <w:rPr>
          <w:rFonts w:ascii="Times New Roman" w:hAnsi="Times New Roman" w:cs="Times New Roman"/>
          <w:b/>
          <w:sz w:val="24"/>
          <w:szCs w:val="24"/>
        </w:rPr>
        <w:t xml:space="preserve">w sprawie przyjęcia programu opieki nad zwierzętami bezdomnymi oraz </w:t>
      </w:r>
      <w:r w:rsidRPr="000D1B36">
        <w:rPr>
          <w:rFonts w:ascii="Times New Roman" w:hAnsi="Times New Roman" w:cs="Times New Roman"/>
          <w:b/>
          <w:sz w:val="24"/>
          <w:szCs w:val="24"/>
        </w:rPr>
        <w:tab/>
        <w:t xml:space="preserve">zapobiegania bezdomności zwierząt </w:t>
      </w:r>
      <w:r>
        <w:rPr>
          <w:rFonts w:ascii="Times New Roman" w:hAnsi="Times New Roman" w:cs="Times New Roman"/>
          <w:b/>
          <w:sz w:val="24"/>
          <w:szCs w:val="24"/>
        </w:rPr>
        <w:t>na terenie gminy Borzytuchom w 2021</w:t>
      </w:r>
      <w:r w:rsidRPr="000D1B36">
        <w:rPr>
          <w:rFonts w:ascii="Times New Roman" w:hAnsi="Times New Roman" w:cs="Times New Roman"/>
          <w:b/>
          <w:sz w:val="24"/>
          <w:szCs w:val="24"/>
        </w:rPr>
        <w:t>r.</w:t>
      </w:r>
    </w:p>
    <w:p w14:paraId="65B58AD9" w14:textId="77777777" w:rsidR="006B3B0C" w:rsidRPr="000D1B36" w:rsidRDefault="006B3B0C" w:rsidP="006B3B0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1B36">
        <w:rPr>
          <w:rFonts w:ascii="Times New Roman" w:hAnsi="Times New Roman" w:cs="Times New Roman"/>
          <w:sz w:val="24"/>
          <w:szCs w:val="24"/>
        </w:rPr>
        <w:t xml:space="preserve">Na podstawie art. 18 ust. 2 pkt 15 ustawy z dnia 08 marca 1990 r. o </w:t>
      </w:r>
      <w:r>
        <w:rPr>
          <w:rFonts w:ascii="Times New Roman" w:hAnsi="Times New Roman" w:cs="Times New Roman"/>
          <w:sz w:val="24"/>
          <w:szCs w:val="24"/>
        </w:rPr>
        <w:t xml:space="preserve">samorządzie </w:t>
      </w:r>
      <w:r w:rsidRPr="000D1B36">
        <w:rPr>
          <w:rFonts w:ascii="Times New Roman" w:hAnsi="Times New Roman" w:cs="Times New Roman"/>
          <w:sz w:val="24"/>
          <w:szCs w:val="24"/>
        </w:rPr>
        <w:t>gminnym (Dz.U.20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0D1B3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713</w:t>
      </w:r>
      <w:r w:rsidRPr="000D1B36">
        <w:rPr>
          <w:rFonts w:ascii="Times New Roman" w:hAnsi="Times New Roman" w:cs="Times New Roman"/>
          <w:sz w:val="24"/>
          <w:szCs w:val="24"/>
        </w:rPr>
        <w:t xml:space="preserve"> j.t. ze</w:t>
      </w:r>
      <w:r>
        <w:rPr>
          <w:rFonts w:ascii="Times New Roman" w:hAnsi="Times New Roman" w:cs="Times New Roman"/>
          <w:sz w:val="24"/>
          <w:szCs w:val="24"/>
        </w:rPr>
        <w:t xml:space="preserve"> zm.) i art. 11a ustawy z dnia 21 sierpnia 1997r. </w:t>
      </w:r>
      <w:r w:rsidRPr="000D1B36">
        <w:rPr>
          <w:rFonts w:ascii="Times New Roman" w:hAnsi="Times New Roman" w:cs="Times New Roman"/>
          <w:sz w:val="24"/>
          <w:szCs w:val="24"/>
        </w:rPr>
        <w:t>o ochronie zwierząt (Dz.U.20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0D1B3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638 </w:t>
      </w:r>
      <w:r w:rsidRPr="000D1B36">
        <w:rPr>
          <w:rFonts w:ascii="Times New Roman" w:hAnsi="Times New Roman" w:cs="Times New Roman"/>
          <w:sz w:val="24"/>
          <w:szCs w:val="24"/>
        </w:rPr>
        <w:t>j.t.)</w:t>
      </w:r>
    </w:p>
    <w:p w14:paraId="009C8279" w14:textId="77777777" w:rsidR="006B3B0C" w:rsidRPr="000D1B36" w:rsidRDefault="006B3B0C" w:rsidP="006B3B0C">
      <w:pPr>
        <w:ind w:left="-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1B36">
        <w:rPr>
          <w:rFonts w:ascii="Times New Roman" w:hAnsi="Times New Roman" w:cs="Times New Roman"/>
          <w:sz w:val="24"/>
          <w:szCs w:val="24"/>
        </w:rPr>
        <w:tab/>
      </w:r>
      <w:r w:rsidRPr="000D1B36">
        <w:rPr>
          <w:rFonts w:ascii="Times New Roman" w:hAnsi="Times New Roman" w:cs="Times New Roman"/>
          <w:b/>
          <w:sz w:val="24"/>
          <w:szCs w:val="24"/>
        </w:rPr>
        <w:t>Rada Gminy Borzytuchom uchwala, co następuje:</w:t>
      </w:r>
    </w:p>
    <w:p w14:paraId="0F46150E" w14:textId="77777777" w:rsidR="006B3B0C" w:rsidRPr="000D1B36" w:rsidRDefault="006B3B0C" w:rsidP="006B3B0C">
      <w:pPr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14:paraId="0EA27D4D" w14:textId="77777777" w:rsidR="006B3B0C" w:rsidRPr="000D1B36" w:rsidRDefault="006B3B0C" w:rsidP="006B3B0C">
      <w:pPr>
        <w:ind w:left="-426"/>
        <w:jc w:val="center"/>
        <w:rPr>
          <w:rFonts w:ascii="Times New Roman" w:hAnsi="Times New Roman" w:cs="Times New Roman"/>
          <w:sz w:val="24"/>
          <w:szCs w:val="24"/>
        </w:rPr>
      </w:pPr>
      <w:r w:rsidRPr="000D1B36">
        <w:rPr>
          <w:rFonts w:ascii="Times New Roman" w:hAnsi="Times New Roman" w:cs="Times New Roman"/>
          <w:sz w:val="24"/>
          <w:szCs w:val="24"/>
        </w:rPr>
        <w:t>§1</w:t>
      </w:r>
    </w:p>
    <w:p w14:paraId="0AADAF55" w14:textId="77777777" w:rsidR="006B3B0C" w:rsidRPr="000D1B36" w:rsidRDefault="006B3B0C" w:rsidP="006B3B0C">
      <w:pPr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0D1B36">
        <w:rPr>
          <w:rFonts w:ascii="Times New Roman" w:hAnsi="Times New Roman" w:cs="Times New Roman"/>
          <w:sz w:val="24"/>
          <w:szCs w:val="24"/>
        </w:rPr>
        <w:tab/>
        <w:t xml:space="preserve">Przyjmuje się Program opieki nad zwierzętami bezdomnymi oraz zapobiegania </w:t>
      </w:r>
      <w:r w:rsidRPr="000D1B36">
        <w:rPr>
          <w:rFonts w:ascii="Times New Roman" w:hAnsi="Times New Roman" w:cs="Times New Roman"/>
          <w:sz w:val="24"/>
          <w:szCs w:val="24"/>
        </w:rPr>
        <w:tab/>
        <w:t>bezdomności zwierząt na terenie gminy Borzytuchom w 20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0D1B36">
        <w:rPr>
          <w:rFonts w:ascii="Times New Roman" w:hAnsi="Times New Roman" w:cs="Times New Roman"/>
          <w:sz w:val="24"/>
          <w:szCs w:val="24"/>
        </w:rPr>
        <w:t xml:space="preserve">r., stanowiący </w:t>
      </w:r>
      <w:r w:rsidRPr="000D1B36">
        <w:rPr>
          <w:rFonts w:ascii="Times New Roman" w:hAnsi="Times New Roman" w:cs="Times New Roman"/>
          <w:sz w:val="24"/>
          <w:szCs w:val="24"/>
        </w:rPr>
        <w:tab/>
        <w:t>załącznik do uchwały.</w:t>
      </w:r>
    </w:p>
    <w:p w14:paraId="442BFC20" w14:textId="77777777" w:rsidR="006B3B0C" w:rsidRDefault="006B3B0C" w:rsidP="006B3B0C">
      <w:pPr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14:paraId="66742835" w14:textId="77777777" w:rsidR="006B3B0C" w:rsidRPr="000D1B36" w:rsidRDefault="006B3B0C" w:rsidP="006B3B0C">
      <w:pPr>
        <w:ind w:left="-426"/>
        <w:jc w:val="center"/>
        <w:rPr>
          <w:rFonts w:ascii="Times New Roman" w:hAnsi="Times New Roman" w:cs="Times New Roman"/>
          <w:sz w:val="24"/>
          <w:szCs w:val="24"/>
        </w:rPr>
      </w:pPr>
      <w:r w:rsidRPr="000D1B36">
        <w:rPr>
          <w:rFonts w:ascii="Times New Roman" w:hAnsi="Times New Roman" w:cs="Times New Roman"/>
          <w:sz w:val="24"/>
          <w:szCs w:val="24"/>
        </w:rPr>
        <w:t>§2</w:t>
      </w:r>
    </w:p>
    <w:p w14:paraId="113773D7" w14:textId="77777777" w:rsidR="006B3B0C" w:rsidRPr="000D1B36" w:rsidRDefault="006B3B0C" w:rsidP="006B3B0C">
      <w:pPr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0D1B36">
        <w:rPr>
          <w:rFonts w:ascii="Times New Roman" w:hAnsi="Times New Roman" w:cs="Times New Roman"/>
          <w:sz w:val="24"/>
          <w:szCs w:val="24"/>
        </w:rPr>
        <w:tab/>
        <w:t>Wykonanie uchwały powierza się Wójtowi Gminy Borzytuchom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763B8E1" w14:textId="77777777" w:rsidR="006B3B0C" w:rsidRPr="000D1B36" w:rsidRDefault="006B3B0C" w:rsidP="006B3B0C">
      <w:pPr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14:paraId="67B844EF" w14:textId="77777777" w:rsidR="006B3B0C" w:rsidRPr="000D1B36" w:rsidRDefault="006B3B0C" w:rsidP="006B3B0C">
      <w:pPr>
        <w:ind w:left="-426"/>
        <w:jc w:val="center"/>
        <w:rPr>
          <w:rFonts w:ascii="Times New Roman" w:hAnsi="Times New Roman" w:cs="Times New Roman"/>
          <w:sz w:val="24"/>
          <w:szCs w:val="24"/>
        </w:rPr>
      </w:pPr>
      <w:r w:rsidRPr="000D1B36">
        <w:rPr>
          <w:rFonts w:ascii="Times New Roman" w:hAnsi="Times New Roman" w:cs="Times New Roman"/>
          <w:sz w:val="24"/>
          <w:szCs w:val="24"/>
        </w:rPr>
        <w:t>§3</w:t>
      </w:r>
    </w:p>
    <w:p w14:paraId="233983AE" w14:textId="77777777" w:rsidR="006B3B0C" w:rsidRDefault="006B3B0C" w:rsidP="006B3B0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1B36">
        <w:rPr>
          <w:rFonts w:ascii="Times New Roman" w:hAnsi="Times New Roman" w:cs="Times New Roman"/>
          <w:sz w:val="24"/>
          <w:szCs w:val="24"/>
        </w:rPr>
        <w:t>Uchwała wchodzi w życie po upływie 14 dni od dnia ogłoszenia w Dzienniku Urzędowym Wojewódz</w:t>
      </w:r>
      <w:r>
        <w:rPr>
          <w:rFonts w:ascii="Times New Roman" w:hAnsi="Times New Roman" w:cs="Times New Roman"/>
          <w:sz w:val="24"/>
          <w:szCs w:val="24"/>
        </w:rPr>
        <w:t>twa Pomorskiego</w:t>
      </w:r>
      <w:r w:rsidRPr="000D1B36">
        <w:rPr>
          <w:rFonts w:ascii="Times New Roman" w:hAnsi="Times New Roman" w:cs="Times New Roman"/>
          <w:sz w:val="24"/>
          <w:szCs w:val="24"/>
        </w:rPr>
        <w:t>.</w:t>
      </w:r>
    </w:p>
    <w:p w14:paraId="6F5E8F07" w14:textId="77777777" w:rsidR="00BF0E00" w:rsidRDefault="00BF0E00" w:rsidP="006B3B0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9A1F6AE" w14:textId="77777777" w:rsidR="00BF0E00" w:rsidRDefault="00BF0E00" w:rsidP="006B3B0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58143DB" w14:textId="77777777" w:rsidR="00BF0E00" w:rsidRDefault="00BF0E00" w:rsidP="006B3B0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B150FCE" w14:textId="5F748734" w:rsidR="00BF0E00" w:rsidRDefault="00BF0E00" w:rsidP="006B3B0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Przewodniczący Rady</w:t>
      </w:r>
    </w:p>
    <w:p w14:paraId="720C5DB9" w14:textId="1473BF9E" w:rsidR="00BF0E00" w:rsidRPr="000D1B36" w:rsidRDefault="00BF0E00" w:rsidP="006B3B0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Beata Kudlik</w:t>
      </w:r>
    </w:p>
    <w:p w14:paraId="707D718A" w14:textId="77777777" w:rsidR="006B3B0C" w:rsidRPr="000D1B36" w:rsidRDefault="006B3B0C" w:rsidP="006B3B0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779B857" w14:textId="77777777" w:rsidR="006B3B0C" w:rsidRDefault="006B3B0C" w:rsidP="006B3B0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3A1A92A" w14:textId="77777777" w:rsidR="006B3B0C" w:rsidRDefault="006B3B0C" w:rsidP="006B3B0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D00D074" w14:textId="740D2D3C" w:rsidR="006B3B0C" w:rsidRDefault="00BF0E00" w:rsidP="00BF0E00">
      <w:pPr>
        <w:tabs>
          <w:tab w:val="left" w:pos="5010"/>
          <w:tab w:val="left" w:pos="6804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4349A76A" w14:textId="77777777" w:rsidR="006B3B0C" w:rsidRDefault="006B3B0C" w:rsidP="006B3B0C">
      <w:pPr>
        <w:tabs>
          <w:tab w:val="left" w:pos="6804"/>
        </w:tabs>
        <w:spacing w:after="0" w:line="240" w:lineRule="auto"/>
        <w:jc w:val="right"/>
        <w:rPr>
          <w:rFonts w:ascii="Times New Roman" w:hAnsi="Times New Roman" w:cs="Times New Roman"/>
        </w:rPr>
      </w:pPr>
    </w:p>
    <w:p w14:paraId="7BA86CF7" w14:textId="77777777" w:rsidR="006B3B0C" w:rsidRDefault="006B3B0C" w:rsidP="006B3B0C">
      <w:pPr>
        <w:tabs>
          <w:tab w:val="left" w:pos="6804"/>
        </w:tabs>
        <w:spacing w:after="0" w:line="240" w:lineRule="auto"/>
        <w:jc w:val="right"/>
        <w:rPr>
          <w:rFonts w:ascii="Times New Roman" w:hAnsi="Times New Roman" w:cs="Times New Roman"/>
        </w:rPr>
      </w:pPr>
    </w:p>
    <w:p w14:paraId="752BDD10" w14:textId="77AA8C40" w:rsidR="000D1B36" w:rsidRDefault="000D1B36" w:rsidP="006B3B0C">
      <w:pPr>
        <w:tabs>
          <w:tab w:val="left" w:pos="6804"/>
        </w:tabs>
        <w:spacing w:after="0" w:line="240" w:lineRule="auto"/>
        <w:rPr>
          <w:rFonts w:ascii="Times New Roman" w:hAnsi="Times New Roman" w:cs="Times New Roman"/>
        </w:rPr>
      </w:pPr>
    </w:p>
    <w:p w14:paraId="64D369C9" w14:textId="77777777" w:rsidR="006B3B0C" w:rsidRDefault="006B3B0C" w:rsidP="006B3B0C">
      <w:pPr>
        <w:tabs>
          <w:tab w:val="left" w:pos="6804"/>
        </w:tabs>
        <w:spacing w:after="0" w:line="240" w:lineRule="auto"/>
        <w:rPr>
          <w:rFonts w:ascii="Times New Roman" w:hAnsi="Times New Roman" w:cs="Times New Roman"/>
        </w:rPr>
      </w:pPr>
    </w:p>
    <w:p w14:paraId="2ECC9AEF" w14:textId="676C8859" w:rsidR="000D1B36" w:rsidRDefault="000D1B36" w:rsidP="000D1B36">
      <w:pPr>
        <w:tabs>
          <w:tab w:val="left" w:pos="6804"/>
        </w:tabs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Załącznik do uchwały</w:t>
      </w:r>
      <w:r w:rsidR="00BF0E00">
        <w:rPr>
          <w:rFonts w:ascii="Times New Roman" w:hAnsi="Times New Roman" w:cs="Times New Roman"/>
        </w:rPr>
        <w:t xml:space="preserve"> Nr XVI/187/21</w:t>
      </w:r>
      <w:r>
        <w:rPr>
          <w:rFonts w:ascii="Times New Roman" w:hAnsi="Times New Roman" w:cs="Times New Roman"/>
        </w:rPr>
        <w:t xml:space="preserve"> </w:t>
      </w:r>
    </w:p>
    <w:p w14:paraId="7A60A0DB" w14:textId="77777777" w:rsidR="000D1B36" w:rsidRDefault="000D1B36" w:rsidP="000D1B36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Rada Gminy Borzytuchom</w:t>
      </w:r>
    </w:p>
    <w:p w14:paraId="6807F02F" w14:textId="49B7B132" w:rsidR="000D1B36" w:rsidRDefault="000D1B36" w:rsidP="000D1B36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 dnia</w:t>
      </w:r>
      <w:r w:rsidR="00BF0E00">
        <w:rPr>
          <w:rFonts w:ascii="Times New Roman" w:hAnsi="Times New Roman" w:cs="Times New Roman"/>
        </w:rPr>
        <w:t xml:space="preserve"> 23.02.2021r.</w:t>
      </w:r>
      <w:r>
        <w:rPr>
          <w:rFonts w:ascii="Times New Roman" w:hAnsi="Times New Roman" w:cs="Times New Roman"/>
        </w:rPr>
        <w:t xml:space="preserve">  </w:t>
      </w:r>
    </w:p>
    <w:p w14:paraId="13963A61" w14:textId="77777777" w:rsidR="000D1B36" w:rsidRDefault="000D1B36" w:rsidP="000D1B36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054A6605" w14:textId="77777777" w:rsidR="000D1B36" w:rsidRDefault="000D1B36" w:rsidP="000D1B36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12388BEF" w14:textId="77777777" w:rsidR="000D1B36" w:rsidRDefault="000D1B36" w:rsidP="000D1B36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1E5D198E" w14:textId="77777777" w:rsidR="000D1B36" w:rsidRDefault="000D1B36" w:rsidP="000D1B36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74AA2C3B" w14:textId="77777777" w:rsidR="000D1B36" w:rsidRDefault="000D1B36" w:rsidP="000D1B3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Program opieki nad zwierzętami bezdomnymi oraz zapobiegania bezdomności zwierząt na terenie gminy Borzytuchom w 2021 roku</w:t>
      </w:r>
    </w:p>
    <w:p w14:paraId="3F6FD6DC" w14:textId="77777777" w:rsidR="000D1B36" w:rsidRDefault="000D1B36" w:rsidP="000D1B3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092807A" w14:textId="77777777" w:rsidR="000D1B36" w:rsidRDefault="000D1B36" w:rsidP="000D1B3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F5797E5" w14:textId="77777777" w:rsidR="000D1B36" w:rsidRDefault="000D1B36" w:rsidP="000D1B3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WPROWADZENIE</w:t>
      </w:r>
    </w:p>
    <w:p w14:paraId="6E6B0248" w14:textId="77777777" w:rsidR="000D1B36" w:rsidRDefault="000D1B36" w:rsidP="000D1B3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43790C" w14:textId="77777777" w:rsidR="000D1B36" w:rsidRDefault="000D1B36" w:rsidP="000D1B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Podstawą prawną podjęcia przez Radę Gminy Borzytuchom uchwały w sprawie </w:t>
      </w:r>
      <w:r>
        <w:rPr>
          <w:rFonts w:ascii="Times New Roman" w:hAnsi="Times New Roman" w:cs="Times New Roman"/>
          <w:b/>
          <w:i/>
          <w:sz w:val="24"/>
          <w:szCs w:val="24"/>
        </w:rPr>
        <w:t>„Programu opieki nad zwierzętami bezdomnymi oraz zapobiegania bezdomności na terenie gminy Borzytuchom w 2021 r.</w:t>
      </w:r>
      <w:r>
        <w:rPr>
          <w:rFonts w:ascii="Times New Roman" w:hAnsi="Times New Roman" w:cs="Times New Roman"/>
          <w:sz w:val="24"/>
          <w:szCs w:val="24"/>
        </w:rPr>
        <w:t xml:space="preserve"> zwanego </w:t>
      </w:r>
      <w:r>
        <w:rPr>
          <w:rFonts w:ascii="Times New Roman" w:hAnsi="Times New Roman" w:cs="Times New Roman"/>
          <w:i/>
          <w:sz w:val="24"/>
          <w:szCs w:val="24"/>
        </w:rPr>
        <w:t xml:space="preserve">Programem </w:t>
      </w:r>
      <w:r>
        <w:rPr>
          <w:rFonts w:ascii="Times New Roman" w:hAnsi="Times New Roman" w:cs="Times New Roman"/>
          <w:sz w:val="24"/>
          <w:szCs w:val="24"/>
        </w:rPr>
        <w:t>jest art. 11a ustawy z dnia 21 sierpnia 1997 r. o ochronie zwierząt.</w:t>
      </w:r>
    </w:p>
    <w:p w14:paraId="298782A0" w14:textId="77777777" w:rsidR="000D1B36" w:rsidRDefault="000D1B36" w:rsidP="000D1B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AAEF9E" w14:textId="77777777" w:rsidR="000D1B36" w:rsidRDefault="000D1B36" w:rsidP="000D1B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§1</w:t>
      </w:r>
    </w:p>
    <w:p w14:paraId="0EB762C8" w14:textId="77777777" w:rsidR="000D1B36" w:rsidRDefault="000D1B36" w:rsidP="000D1B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niniejszego programu jest zapobieganie bezdomności zwierząt na terenie gminy Borzytuchom oraz zapewnienie opieki nad zwierzętami bezdomnymi. Program ma zastosowanie do wszystkich zwierząt domowych,  a w szczególności psów i kotów w tym kotów wolno żyjących oraz zwierząt gospodarskich.</w:t>
      </w:r>
    </w:p>
    <w:p w14:paraId="2C555917" w14:textId="77777777" w:rsidR="000D1B36" w:rsidRDefault="000D1B36" w:rsidP="000D1B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47974D" w14:textId="77777777" w:rsidR="000D1B36" w:rsidRDefault="000D1B36" w:rsidP="000D1B3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845DE9" w14:textId="77777777" w:rsidR="000D1B36" w:rsidRDefault="000D1B36" w:rsidP="000D1B3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Zapewnienie bezdomnym zwierzętom miejsca w schronisku </w:t>
      </w:r>
      <w:r>
        <w:rPr>
          <w:rFonts w:ascii="Times New Roman" w:hAnsi="Times New Roman" w:cs="Times New Roman"/>
          <w:b/>
          <w:sz w:val="24"/>
          <w:szCs w:val="24"/>
        </w:rPr>
        <w:br/>
        <w:t>dla zwierząt</w:t>
      </w:r>
    </w:p>
    <w:p w14:paraId="7B136D90" w14:textId="77777777" w:rsidR="000D1B36" w:rsidRDefault="000D1B36" w:rsidP="000D1B3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35F16D0" w14:textId="77777777" w:rsidR="000D1B36" w:rsidRDefault="000D1B36" w:rsidP="000D1B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§2</w:t>
      </w:r>
    </w:p>
    <w:p w14:paraId="61FAF9CF" w14:textId="77777777" w:rsidR="000D1B36" w:rsidRDefault="000D1B36" w:rsidP="000D1B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44E68A4" w14:textId="77777777" w:rsidR="000D1B36" w:rsidRDefault="000D1B36" w:rsidP="000D1B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Gmina zapewni miejsce dla wszystkich zwierząt zagubionych, błąkających się, pozostających bez właściciela lub odebranych na skutek zaniedbań, zebranych z terenu gminy Borzytuchom w schronisku w Kościerzynie, pod nazwą : Fundacja ”ANIMALSI”  Schronisko Kościerzyna, ul. Przemysłowa 43, 83-400 Kościerzyna, numer weterynaryjny:22063403.  </w:t>
      </w:r>
    </w:p>
    <w:p w14:paraId="7F1151BD" w14:textId="77777777" w:rsidR="000D1B36" w:rsidRDefault="000D1B36" w:rsidP="000D1B3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79AABB" w14:textId="77777777" w:rsidR="000D1B36" w:rsidRDefault="000D1B36" w:rsidP="000D1B3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Opieka nad wolno żyjącymi kotami, w tym ich dokarmianie</w:t>
      </w:r>
    </w:p>
    <w:p w14:paraId="1497B781" w14:textId="77777777" w:rsidR="000D1B36" w:rsidRDefault="000D1B36" w:rsidP="000D1B3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B679519" w14:textId="77777777" w:rsidR="000D1B36" w:rsidRDefault="000D1B36" w:rsidP="000D1B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§3</w:t>
      </w:r>
    </w:p>
    <w:p w14:paraId="6FCFB3A0" w14:textId="77777777" w:rsidR="000D1B36" w:rsidRDefault="000D1B36" w:rsidP="000D1B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Opieka nad wolno żyjącymi kotami jest realizowana poprzez:</w:t>
      </w:r>
    </w:p>
    <w:p w14:paraId="0E2AEF46" w14:textId="77777777" w:rsidR="000D1B36" w:rsidRDefault="000D1B36" w:rsidP="000D1B36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Ustalenie miejsc, w których przebywają koty wolno żyjące</w:t>
      </w:r>
    </w:p>
    <w:p w14:paraId="202A0482" w14:textId="77777777" w:rsidR="000D1B36" w:rsidRDefault="000D1B36" w:rsidP="000D1B36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Zapewnienie miejsca schronienia w szczególności w okresie zimowym, poprzez umożliwienie zwierzętom dostępu do pomieszczeń kotłowni w budynkach będących własnością gminy.</w:t>
      </w:r>
    </w:p>
    <w:p w14:paraId="06FBABEC" w14:textId="77777777" w:rsidR="000D1B36" w:rsidRDefault="000D1B36" w:rsidP="000D1B36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Dokarmianie kotów oraz zapewnienie wody pitnej w miejscach </w:t>
      </w:r>
      <w:r>
        <w:rPr>
          <w:rFonts w:ascii="Times New Roman" w:hAnsi="Times New Roman" w:cs="Times New Roman"/>
          <w:sz w:val="24"/>
          <w:szCs w:val="24"/>
        </w:rPr>
        <w:br/>
        <w:t>ich przebywania.</w:t>
      </w:r>
    </w:p>
    <w:p w14:paraId="7FFF3527" w14:textId="77777777" w:rsidR="000D1B36" w:rsidRDefault="000D1B36" w:rsidP="000D1B36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Realizacja opieki nad wolno żyjącymi kotami odbywa się przy pomocy jednostek pomocniczych gminy- sołtysów sołectwa, na terenie którego wystąpił problem kotów wolno żyjących lub młodzieży szkolnej  w uzgodnieniu z pracownikiem Urzędu Gminy.</w:t>
      </w:r>
    </w:p>
    <w:p w14:paraId="7CA710C0" w14:textId="77777777" w:rsidR="000D1B36" w:rsidRDefault="000D1B36" w:rsidP="000D1B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03A920F" w14:textId="77777777" w:rsidR="000D1B36" w:rsidRDefault="000D1B36" w:rsidP="000D1B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2020A1D" w14:textId="77777777" w:rsidR="000D1B36" w:rsidRDefault="000D1B36" w:rsidP="000D1B3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34ACB02" w14:textId="77777777" w:rsidR="000D1B36" w:rsidRDefault="000D1B36" w:rsidP="000D1B3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Odławianie bezdomnych zwierząt</w:t>
      </w:r>
    </w:p>
    <w:p w14:paraId="575AE8B6" w14:textId="77777777" w:rsidR="000D1B36" w:rsidRDefault="000D1B36" w:rsidP="000D1B3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59E77EA" w14:textId="77777777" w:rsidR="000D1B36" w:rsidRDefault="000D1B36" w:rsidP="000D1B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§4</w:t>
      </w:r>
    </w:p>
    <w:p w14:paraId="3B6B3821" w14:textId="77777777" w:rsidR="000D1B36" w:rsidRDefault="000D1B36" w:rsidP="000D1B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B5527F3" w14:textId="77777777" w:rsidR="000D1B36" w:rsidRDefault="000D1B36" w:rsidP="000D1B3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obszarze gminy Borzytuchom będzie się dokonywać wyłapywania bezdomnych zwierząt, które uciekły, zabłąkały się lub zostały porzucone przez człowieka, a nie istnieje możliwość ustalenia ich właściciela lub osoby, pod której opieką zwierzęta dotąd pozostawały.</w:t>
      </w:r>
    </w:p>
    <w:p w14:paraId="2CEA6693" w14:textId="77777777" w:rsidR="000D1B36" w:rsidRDefault="000D1B36" w:rsidP="000D1B3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Odławianie bezdomnych zwierząt będzie prowadzone za pomocą specjalistycznego sprzętu, zapewniającego bezpieczeństwo dla życia i zdrowia zwierząt oraz nie będzie zadawał im cierpienia .</w:t>
      </w:r>
    </w:p>
    <w:p w14:paraId="376DF250" w14:textId="77777777" w:rsidR="000D1B36" w:rsidRDefault="000D1B36" w:rsidP="000D1B3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Odławianie bezdomnych zwierząt gmina Borzytuchom realizuje na podstawie umowy zawartej ze schroniskiem.</w:t>
      </w:r>
    </w:p>
    <w:p w14:paraId="0FF5C9E5" w14:textId="77777777" w:rsidR="000D1B36" w:rsidRDefault="000D1B36" w:rsidP="000D1B3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Odławianie bezdomnych zwierząt ma charakter stały, a usługa odłowienia nastąpi każdorazowo po ustnym, telefonicznym lub mailowym zgłoszeniu informacji o miejscu przebywania zwierzęcia do pracownika Urzędu Gminy Borzytuchom.</w:t>
      </w:r>
    </w:p>
    <w:p w14:paraId="634F2012" w14:textId="77777777" w:rsidR="000D1B36" w:rsidRDefault="000D1B36" w:rsidP="000D1B3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dokonaniu odłowienia zwierzęta będą przetransportowywane i umieszczane w schronisku dla zwierząt w Kościerzynie.</w:t>
      </w:r>
    </w:p>
    <w:p w14:paraId="6D8E301F" w14:textId="77777777" w:rsidR="000D1B36" w:rsidRDefault="000D1B36" w:rsidP="000D1B3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Zwierzęta wyłapane, które pokąsały człowieka lub są podejrzane </w:t>
      </w:r>
      <w:r>
        <w:rPr>
          <w:rFonts w:ascii="Times New Roman" w:hAnsi="Times New Roman" w:cs="Times New Roman"/>
          <w:sz w:val="24"/>
          <w:szCs w:val="24"/>
        </w:rPr>
        <w:br/>
        <w:t>o wściekliznę, będą dostarczone do miejsc wskazanych przez Inspekcje Weterynaryjną w celu przeprowadzenia obserwacji lub badań. Dalsze postępowanie ze zwierzętami po zakończonej obserwacji lub badaniu  i wykluczeniu wścieklizny należy do obowiązków gminy.</w:t>
      </w:r>
    </w:p>
    <w:p w14:paraId="02D91073" w14:textId="77777777" w:rsidR="000D1B36" w:rsidRDefault="000D1B36" w:rsidP="000D1B3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C58B091" w14:textId="77777777" w:rsidR="000D1B36" w:rsidRDefault="000D1B36" w:rsidP="000D1B3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17A8BA2" w14:textId="77777777" w:rsidR="000D1B36" w:rsidRDefault="000D1B36" w:rsidP="000D1B3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54BB857" w14:textId="77777777" w:rsidR="000D1B36" w:rsidRDefault="000D1B36" w:rsidP="000D1B3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Obligatoryjna sterylizacja albo kastracja zwierząt w schroniskach dla zwierząt</w:t>
      </w:r>
    </w:p>
    <w:p w14:paraId="24EBD06D" w14:textId="77777777" w:rsidR="000D1B36" w:rsidRDefault="000D1B36" w:rsidP="000D1B3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5A7B1E1" w14:textId="77777777" w:rsidR="000D1B36" w:rsidRDefault="000D1B36" w:rsidP="000D1B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§5</w:t>
      </w:r>
    </w:p>
    <w:p w14:paraId="0D5FB4C5" w14:textId="77777777" w:rsidR="000D1B36" w:rsidRDefault="000D1B36" w:rsidP="000D1B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BA6AD9A" w14:textId="77777777" w:rsidR="000D1B36" w:rsidRDefault="000D1B36" w:rsidP="000D1B36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Ograniczenie populacji bezdomnych zwierząt poprzez sterylizację i kastrację  zapewnione jest przez schronisko zgodnie z podpisaną  umową – dotyczy zwierząt przyjętych do schroniska.</w:t>
      </w:r>
    </w:p>
    <w:p w14:paraId="345EC417" w14:textId="77777777" w:rsidR="000D1B36" w:rsidRDefault="000D1B36" w:rsidP="000D1B36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Gmina po otrzymaniu zgłoszenia przebywania kotów wolno żyjących  we współpracy z jednostkami pomocniczymi w uzasadnionych przypadkach zlecać będzie dokonanie zabiegów sterylizacji lub kastracji.</w:t>
      </w:r>
    </w:p>
    <w:p w14:paraId="32956359" w14:textId="77777777" w:rsidR="000D1B36" w:rsidRDefault="000D1B36" w:rsidP="000D1B36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Zabiegi sterylizacji i kastracji mogą być przeprowadzone wyłącznie przez lekarza weterynarii.</w:t>
      </w:r>
    </w:p>
    <w:p w14:paraId="281121A1" w14:textId="77777777" w:rsidR="000D1B36" w:rsidRDefault="000D1B36" w:rsidP="000D1B36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Propagowanie wśród mieszkańców przeprowadzenia zabiegów sterylizacji psów i kotów. Zabiegi te zapobiegają nadmiernemu, niekontrolowanemu wzrostowi i populacji zwierząt.</w:t>
      </w:r>
    </w:p>
    <w:p w14:paraId="3443DE3A" w14:textId="77777777" w:rsidR="000D1B36" w:rsidRDefault="000D1B36" w:rsidP="000D1B36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B12E83" w14:textId="77777777" w:rsidR="000D1B36" w:rsidRDefault="000D1B36" w:rsidP="000D1B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523074" w14:textId="77777777" w:rsidR="000D1B36" w:rsidRDefault="000D1B36" w:rsidP="000D1B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19BC50" w14:textId="77777777" w:rsidR="000D1B36" w:rsidRDefault="000D1B36" w:rsidP="000D1B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5A31A9" w14:textId="77777777" w:rsidR="000D1B36" w:rsidRDefault="000D1B36" w:rsidP="000D1B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6FB5A1" w14:textId="7E5A3F8B" w:rsidR="000D1B36" w:rsidRDefault="000D1B36" w:rsidP="000D1B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44B48D" w14:textId="77777777" w:rsidR="000D1B36" w:rsidRDefault="000D1B36" w:rsidP="000D1B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97E210" w14:textId="77777777" w:rsidR="000D1B36" w:rsidRDefault="000D1B36" w:rsidP="000D1B3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DC87454" w14:textId="77777777" w:rsidR="000D1B36" w:rsidRDefault="000D1B36" w:rsidP="000D1B3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Poszukiwanie właścicieli dla bezdomnych zwierząt</w:t>
      </w:r>
    </w:p>
    <w:p w14:paraId="5E237F60" w14:textId="77777777" w:rsidR="000D1B36" w:rsidRDefault="000D1B36" w:rsidP="000D1B3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DA5CF2" w14:textId="77777777" w:rsidR="000D1B36" w:rsidRDefault="000D1B36" w:rsidP="000D1B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§6</w:t>
      </w:r>
    </w:p>
    <w:p w14:paraId="5E2C65F0" w14:textId="77777777" w:rsidR="000D1B36" w:rsidRDefault="000D1B36" w:rsidP="000D1B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84F809A" w14:textId="77777777" w:rsidR="000D1B36" w:rsidRDefault="000D1B36" w:rsidP="000D1B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Gmina</w:t>
      </w:r>
      <w:r>
        <w:rPr>
          <w:rFonts w:ascii="Times New Roman" w:hAnsi="Times New Roman" w:cs="Times New Roman"/>
          <w:sz w:val="24"/>
          <w:szCs w:val="24"/>
        </w:rPr>
        <w:t xml:space="preserve"> sprawuje opiekę nad bezdomnymi zwierzętami poprzez prowadzenie działań zmierzających do pozyskiwania dla nich nowych właścicieli poprzez umieszczenie ogłoszenia o możliwościach adopcji zwierząt, na stronie internetowej oraz na tablicy ogłoszeń Urzędu Gminy Borzytuchom.</w:t>
      </w:r>
    </w:p>
    <w:p w14:paraId="4D057AAC" w14:textId="77777777" w:rsidR="000D1B36" w:rsidRDefault="000D1B36" w:rsidP="000D1B3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63FF372" w14:textId="77777777" w:rsidR="000D1B36" w:rsidRDefault="000D1B36" w:rsidP="000D1B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Schronisko </w:t>
      </w:r>
      <w:r>
        <w:rPr>
          <w:rFonts w:ascii="Times New Roman" w:hAnsi="Times New Roman" w:cs="Times New Roman"/>
          <w:sz w:val="24"/>
          <w:szCs w:val="24"/>
        </w:rPr>
        <w:t>poprzez prowadzenie działań zmierzających do pozyskania nowych właścicieli i oddawanie do adopcji bezdomnych zwierząt osobom zainteresowanym i zdolnym do zapewnienia im opieki i należytych warunków bytowania.</w:t>
      </w:r>
    </w:p>
    <w:p w14:paraId="3E6B49E2" w14:textId="77777777" w:rsidR="000D1B36" w:rsidRDefault="000D1B36" w:rsidP="000D1B3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4FE4B67" w14:textId="77777777" w:rsidR="000D1B36" w:rsidRDefault="000D1B36" w:rsidP="000D1B3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9F8244" w14:textId="77777777" w:rsidR="000D1B36" w:rsidRDefault="000D1B36" w:rsidP="000D1B3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Usypianie ślepych miotów</w:t>
      </w:r>
    </w:p>
    <w:p w14:paraId="745527FE" w14:textId="77777777" w:rsidR="000D1B36" w:rsidRDefault="000D1B36" w:rsidP="000D1B3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1EC2B72" w14:textId="77777777" w:rsidR="000D1B36" w:rsidRDefault="000D1B36" w:rsidP="000D1B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§7</w:t>
      </w:r>
    </w:p>
    <w:p w14:paraId="5C4B64BE" w14:textId="77777777" w:rsidR="000D1B36" w:rsidRDefault="000D1B36" w:rsidP="000D1B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364ACEF" w14:textId="77777777" w:rsidR="000D1B36" w:rsidRDefault="000D1B36" w:rsidP="000D1B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Usypianie ślepych miotów będzie wykonywane przez miejscowego lekarza weterynarii na podstawie jednorazowych zleceń.</w:t>
      </w:r>
    </w:p>
    <w:p w14:paraId="584B2A7C" w14:textId="77777777" w:rsidR="000D1B36" w:rsidRDefault="000D1B36" w:rsidP="000D1B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zgłoszenia ślepego miotu należy uzasadnić przyczynę wykonania zabiegu. Usypianie ślepych miotów dokonywane będzie w sytuacjach wyjątkowych np. w przypadkach choroby zwierząt.</w:t>
      </w:r>
    </w:p>
    <w:p w14:paraId="56A9B2D5" w14:textId="77777777" w:rsidR="000D1B36" w:rsidRDefault="000D1B36" w:rsidP="000D1B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3E82C6" w14:textId="77777777" w:rsidR="000D1B36" w:rsidRDefault="000D1B36" w:rsidP="000D1B3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Wskazanie gospodarstwa rolnego w celu zapewnienia miejsca </w:t>
      </w:r>
      <w:r>
        <w:rPr>
          <w:rFonts w:ascii="Times New Roman" w:hAnsi="Times New Roman" w:cs="Times New Roman"/>
          <w:b/>
          <w:sz w:val="24"/>
          <w:szCs w:val="24"/>
        </w:rPr>
        <w:br/>
        <w:t>dla zwierząt gospodarskich</w:t>
      </w:r>
    </w:p>
    <w:p w14:paraId="442BC743" w14:textId="77777777" w:rsidR="000D1B36" w:rsidRDefault="000D1B36" w:rsidP="000D1B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882D4E" w14:textId="77777777" w:rsidR="000D1B36" w:rsidRDefault="000D1B36" w:rsidP="000D1B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§8</w:t>
      </w:r>
    </w:p>
    <w:p w14:paraId="293EEC9E" w14:textId="77777777" w:rsidR="000D1B36" w:rsidRDefault="000D1B36" w:rsidP="000D1B36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Zapewnienie miejsca dla bezdomnych zwierząt gospodarskich realizowanie jest na  podstawie umowy zawartej przez Gminę Borzytuchom z właścicielem gospodarstwa rolnego położonego w miejscowości Osieki 13, 77-141 Borzytuchom - nr gospodarstwa  045730612001. </w:t>
      </w:r>
    </w:p>
    <w:p w14:paraId="6E0836B9" w14:textId="77777777" w:rsidR="000D1B36" w:rsidRDefault="000D1B36" w:rsidP="000D1B36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Umowa, o której mowa w ust. 1 zawiera między innymi:</w:t>
      </w:r>
    </w:p>
    <w:p w14:paraId="4C28426E" w14:textId="77777777" w:rsidR="000D1B36" w:rsidRDefault="000D1B36" w:rsidP="000D1B36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wymogi dotyczące warunków bytowania w jakich będą przebywać powierzone zwierzęta,</w:t>
      </w:r>
    </w:p>
    <w:p w14:paraId="3F894D1A" w14:textId="77777777" w:rsidR="000D1B36" w:rsidRDefault="000D1B36" w:rsidP="000D1B36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sposób wykonywania opieki nad powierzonymi zwierzętami, </w:t>
      </w:r>
      <w:r>
        <w:rPr>
          <w:rFonts w:ascii="Times New Roman" w:hAnsi="Times New Roman" w:cs="Times New Roman"/>
          <w:sz w:val="24"/>
          <w:szCs w:val="24"/>
        </w:rPr>
        <w:br/>
        <w:t>w tym: karmienie, pojenie, opieka lecznicza, przeciwdziałanie występowania urazów, uszkodzeń ciała lub innych cierpień,</w:t>
      </w:r>
    </w:p>
    <w:p w14:paraId="115FC1CE" w14:textId="77777777" w:rsidR="000D1B36" w:rsidRDefault="000D1B36" w:rsidP="000D1B36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sposób transportu odebranego zwierzęcia do nowego miejsca pobytu,</w:t>
      </w:r>
    </w:p>
    <w:p w14:paraId="219AA9C5" w14:textId="77777777" w:rsidR="000D1B36" w:rsidRDefault="000D1B36" w:rsidP="000D1B36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zasady rozliczenia kosztów związanych z transportem, utrzymaniem i leczeniem,</w:t>
      </w:r>
    </w:p>
    <w:p w14:paraId="456FAB4E" w14:textId="77777777" w:rsidR="000D1B36" w:rsidRDefault="000D1B36" w:rsidP="000D1B3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80BA6C6" w14:textId="77777777" w:rsidR="000D1B36" w:rsidRDefault="000D1B36" w:rsidP="000D1B3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Zapewnienie całodobowej opieki weterynaryjnej w przypadkach zdarzeń drogowych z udziałem zwierząt.</w:t>
      </w:r>
    </w:p>
    <w:p w14:paraId="2209F929" w14:textId="77777777" w:rsidR="000D1B36" w:rsidRDefault="000D1B36" w:rsidP="000D1B3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3A85DB4" w14:textId="77777777" w:rsidR="000D1B36" w:rsidRDefault="000D1B36" w:rsidP="000D1B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§9</w:t>
      </w:r>
    </w:p>
    <w:p w14:paraId="1D1FAAFE" w14:textId="77777777" w:rsidR="000D1B36" w:rsidRDefault="000D1B36" w:rsidP="000D1B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2EF9BA0" w14:textId="77777777" w:rsidR="000D1B36" w:rsidRDefault="000D1B36" w:rsidP="000D1B36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Opieka nad zwierzęciem  poszkodowanym podczas zdarzenia drogowego następuje po każdorazowym zgłoszeniu ustnym, telefonicznym lub mailowym o miejscu zdarzenia,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do pracownika Urzędu Gminy Borzytuchom- tel. 59 821 13 16 poza godzinami pracy urzędu  696700408. </w:t>
      </w:r>
    </w:p>
    <w:p w14:paraId="1D3242A9" w14:textId="77777777" w:rsidR="000D1B36" w:rsidRDefault="000D1B36" w:rsidP="000D1B36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Zapewnienie całodobowej opieki weterynaryjnej w przypadkach zdarzeń drogowych lub innych zdarzeń z udziałem zwierząt odbywać się będzie:</w:t>
      </w:r>
    </w:p>
    <w:p w14:paraId="2C3418B3" w14:textId="77777777" w:rsidR="000D1B36" w:rsidRDefault="000D1B36" w:rsidP="000D1B36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 godzinach pracy miejscowej lecznicy dla zwierząt,</w:t>
      </w:r>
    </w:p>
    <w:p w14:paraId="65A4538E" w14:textId="77777777" w:rsidR="000D1B36" w:rsidRDefault="000D1B36" w:rsidP="000D1B36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poza godzinami pracy lecznicy dla zwierząt, poprzez kontakt </w:t>
      </w:r>
      <w:r>
        <w:rPr>
          <w:rFonts w:ascii="Times New Roman" w:hAnsi="Times New Roman" w:cs="Times New Roman"/>
          <w:sz w:val="24"/>
          <w:szCs w:val="24"/>
        </w:rPr>
        <w:br/>
        <w:t xml:space="preserve">  telefoniczny z lekarzem weterynarii</w:t>
      </w:r>
    </w:p>
    <w:p w14:paraId="6C266831" w14:textId="77777777" w:rsidR="000D1B36" w:rsidRDefault="000D1B36" w:rsidP="000D1B36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 Po udzieleniu pomocy poszkodowanemu zwierzęciu bezdomnemu zostanie ono przekazane do schroniska,</w:t>
      </w:r>
    </w:p>
    <w:p w14:paraId="18781870" w14:textId="77777777" w:rsidR="000D1B36" w:rsidRDefault="000D1B36" w:rsidP="000D1B36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 Opiekę weterynaryjną, o której mowa w ust.2 zapewni lekarz weterynarii z Gabinetu Weterynaryjnego Zbigniew Olszewski w Borzytuchomiu tel. 603 696 823, z którym gmina ma podpisaną stosowną umowę.</w:t>
      </w:r>
    </w:p>
    <w:p w14:paraId="524E453F" w14:textId="77777777" w:rsidR="000D1B36" w:rsidRDefault="000D1B36" w:rsidP="000D1B36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1FC36372" w14:textId="77777777" w:rsidR="000D1B36" w:rsidRDefault="000D1B36" w:rsidP="000D1B36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5CAD2EC" w14:textId="77777777" w:rsidR="000D1B36" w:rsidRDefault="000D1B36" w:rsidP="000D1B36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0A7EA6" w14:textId="77777777" w:rsidR="000D1B36" w:rsidRDefault="000D1B36" w:rsidP="000D1B36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Finansowanie Programu</w:t>
      </w:r>
    </w:p>
    <w:p w14:paraId="3AA99B1E" w14:textId="77777777" w:rsidR="000D1B36" w:rsidRDefault="000D1B36" w:rsidP="000D1B36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7B0AEA2" w14:textId="77777777" w:rsidR="000D1B36" w:rsidRDefault="000D1B36" w:rsidP="000D1B36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sz w:val="24"/>
          <w:szCs w:val="24"/>
        </w:rPr>
      </w:pPr>
    </w:p>
    <w:p w14:paraId="7028436E" w14:textId="77777777" w:rsidR="000D1B36" w:rsidRDefault="000D1B36" w:rsidP="000D1B36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§10</w:t>
      </w:r>
    </w:p>
    <w:p w14:paraId="53AFD735" w14:textId="09A1168C" w:rsidR="000D1B36" w:rsidRPr="006B3B0C" w:rsidRDefault="000D1B36" w:rsidP="006B3B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B3B0C">
        <w:rPr>
          <w:rFonts w:ascii="Times New Roman" w:hAnsi="Times New Roman" w:cs="Times New Roman"/>
          <w:sz w:val="24"/>
          <w:szCs w:val="24"/>
        </w:rPr>
        <w:t>Wydatki związane z zapewnieniem op</w:t>
      </w:r>
      <w:r w:rsidR="006B3B0C">
        <w:rPr>
          <w:rFonts w:ascii="Times New Roman" w:hAnsi="Times New Roman" w:cs="Times New Roman"/>
          <w:sz w:val="24"/>
          <w:szCs w:val="24"/>
        </w:rPr>
        <w:t xml:space="preserve">ieki bezdomnym zwierzętom oraz </w:t>
      </w:r>
      <w:r w:rsidRPr="006B3B0C">
        <w:rPr>
          <w:rFonts w:ascii="Times New Roman" w:hAnsi="Times New Roman" w:cs="Times New Roman"/>
          <w:sz w:val="24"/>
          <w:szCs w:val="24"/>
        </w:rPr>
        <w:t xml:space="preserve">ich wyłapywaniem będą pokrywane z budżetu Gminy Borzytuchom, na które w roku 2021 przeznaczono kwotę w wysokości 12 000,00 zł. </w:t>
      </w:r>
      <w:r w:rsidRPr="006B3B0C">
        <w:rPr>
          <w:rFonts w:ascii="Times New Roman" w:hAnsi="Times New Roman" w:cs="Times New Roman"/>
          <w:sz w:val="24"/>
          <w:szCs w:val="24"/>
        </w:rPr>
        <w:br/>
      </w:r>
    </w:p>
    <w:p w14:paraId="1BDFFD06" w14:textId="77777777" w:rsidR="000D1B36" w:rsidRDefault="000D1B36" w:rsidP="000D1B36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AFA90D0" w14:textId="77777777" w:rsidR="000D1B36" w:rsidRDefault="000D1B36" w:rsidP="000D1B36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9928042" w14:textId="77777777" w:rsidR="000D1B36" w:rsidRDefault="000D1B36" w:rsidP="000D1B36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Postanowienia końcowe</w:t>
      </w:r>
    </w:p>
    <w:p w14:paraId="044F5832" w14:textId="77777777" w:rsidR="000D1B36" w:rsidRDefault="000D1B36" w:rsidP="000D1B36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2F71F26" w14:textId="77777777" w:rsidR="000D1B36" w:rsidRDefault="000D1B36" w:rsidP="000D1B36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§11</w:t>
      </w:r>
    </w:p>
    <w:p w14:paraId="0D72DC5C" w14:textId="77777777" w:rsidR="000D1B36" w:rsidRDefault="000D1B36" w:rsidP="000D1B36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sz w:val="24"/>
          <w:szCs w:val="24"/>
        </w:rPr>
      </w:pPr>
    </w:p>
    <w:p w14:paraId="61FF0F28" w14:textId="388D5D98" w:rsidR="000D1B36" w:rsidRDefault="000D1B36" w:rsidP="000D1B36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Informacje o bezdomnych zwierzętach na terenie gminy, zgłasza </w:t>
      </w:r>
      <w:r>
        <w:rPr>
          <w:rFonts w:ascii="Times New Roman" w:hAnsi="Times New Roman" w:cs="Times New Roman"/>
          <w:sz w:val="24"/>
          <w:szCs w:val="24"/>
        </w:rPr>
        <w:br/>
        <w:t xml:space="preserve">się wskazanemu przez Wójta pracownikowi Urzędu Gminy </w:t>
      </w:r>
      <w:r>
        <w:rPr>
          <w:rFonts w:ascii="Times New Roman" w:hAnsi="Times New Roman" w:cs="Times New Roman"/>
          <w:sz w:val="24"/>
          <w:szCs w:val="24"/>
        </w:rPr>
        <w:br/>
        <w:t xml:space="preserve">w Borzytuchomiu. Imię i nazwisko oraz stanowisko służbowe pracownika odpowiedzialnego za przyjmowanie informacji o bezdomnych zwierzętach podaje się do wiadomości sołtysom oraz umieszcza się na stronie urzędowej. </w:t>
      </w:r>
    </w:p>
    <w:p w14:paraId="224C615E" w14:textId="77777777" w:rsidR="00BF0E00" w:rsidRDefault="00BF0E00" w:rsidP="000D1B36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6740221F" w14:textId="77777777" w:rsidR="00BF0E00" w:rsidRDefault="00BF0E00" w:rsidP="000D1B36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2269EA56" w14:textId="77777777" w:rsidR="00BF0E00" w:rsidRDefault="00BF0E00" w:rsidP="000D1B36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544FAE5F" w14:textId="1FB4FF50" w:rsidR="00BF0E00" w:rsidRDefault="00BF0E00" w:rsidP="000D1B36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Przewodniczący Rady</w:t>
      </w:r>
    </w:p>
    <w:p w14:paraId="7DB35ED9" w14:textId="654AB346" w:rsidR="00BF0E00" w:rsidRDefault="00BF0E00" w:rsidP="000D1B36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Beata Kudlik</w:t>
      </w:r>
      <w:bookmarkStart w:id="0" w:name="_GoBack"/>
      <w:bookmarkEnd w:id="0"/>
    </w:p>
    <w:p w14:paraId="0FE15725" w14:textId="63D981CB" w:rsidR="00BF0E00" w:rsidRDefault="00BF0E00" w:rsidP="000D1B36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0F555B7" w14:textId="77777777" w:rsidR="000D1B36" w:rsidRDefault="000D1B36" w:rsidP="000D1B36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2EE5FB57" w14:textId="77777777" w:rsidR="000D1B36" w:rsidRDefault="000D1B36" w:rsidP="000D1B36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47E7F260" w14:textId="77777777" w:rsidR="000D1B36" w:rsidRDefault="000D1B36" w:rsidP="000D1B36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284A2870" w14:textId="77777777" w:rsidR="000D1B36" w:rsidRDefault="000D1B36" w:rsidP="000D1B36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3FFE292E" w14:textId="77777777" w:rsidR="000D1B36" w:rsidRDefault="000D1B36" w:rsidP="000D1B36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147E910C" w14:textId="77777777" w:rsidR="000D1B36" w:rsidRDefault="000D1B36" w:rsidP="000D1B36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568F29D6" w14:textId="77777777" w:rsidR="000D1B36" w:rsidRDefault="000D1B36" w:rsidP="000D1B36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4D44E496" w14:textId="77777777" w:rsidR="000D1B36" w:rsidRDefault="000D1B36" w:rsidP="000D1B36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67023345" w14:textId="77777777" w:rsidR="000D1B36" w:rsidRDefault="000D1B36" w:rsidP="000D1B36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14:paraId="5A75C3AB" w14:textId="77777777" w:rsidR="000D1B36" w:rsidRDefault="000D1B36" w:rsidP="000D1B36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14:paraId="72E05CA5" w14:textId="77777777" w:rsidR="000D1B36" w:rsidRDefault="000D1B36" w:rsidP="000D1B36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14:paraId="244F2ADE" w14:textId="77777777" w:rsidR="000D1B36" w:rsidRDefault="000D1B36" w:rsidP="000D1B36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14:paraId="0C2C431E" w14:textId="77777777" w:rsidR="000D1B36" w:rsidRDefault="000D1B36" w:rsidP="000D1B36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14:paraId="71F63D34" w14:textId="1D8E2BA6" w:rsidR="00A915BB" w:rsidRDefault="00A915BB"/>
    <w:sectPr w:rsidR="00A915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652E36"/>
    <w:multiLevelType w:val="hybridMultilevel"/>
    <w:tmpl w:val="823CC0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81490"/>
    <w:multiLevelType w:val="hybridMultilevel"/>
    <w:tmpl w:val="281407C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8231FB5"/>
    <w:multiLevelType w:val="hybridMultilevel"/>
    <w:tmpl w:val="A81AA0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486D7B"/>
    <w:multiLevelType w:val="hybridMultilevel"/>
    <w:tmpl w:val="5994D3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B83817"/>
    <w:multiLevelType w:val="hybridMultilevel"/>
    <w:tmpl w:val="4F8865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7228D1"/>
    <w:multiLevelType w:val="hybridMultilevel"/>
    <w:tmpl w:val="3ED04010"/>
    <w:lvl w:ilvl="0" w:tplc="EF924C9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B36"/>
    <w:rsid w:val="000D1B36"/>
    <w:rsid w:val="006B3B0C"/>
    <w:rsid w:val="00A915BB"/>
    <w:rsid w:val="00BF0E00"/>
    <w:rsid w:val="00C50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8D258"/>
  <w15:chartTrackingRefBased/>
  <w15:docId w15:val="{28DA18CE-944E-4FC9-B5BE-9B4C8EB5E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1B36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D1B3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505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05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47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63B941-C67E-47F8-903F-2DBFAC867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1189</Words>
  <Characters>7137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Irena</cp:lastModifiedBy>
  <cp:revision>4</cp:revision>
  <cp:lastPrinted>2021-02-24T07:00:00Z</cp:lastPrinted>
  <dcterms:created xsi:type="dcterms:W3CDTF">2021-02-11T13:30:00Z</dcterms:created>
  <dcterms:modified xsi:type="dcterms:W3CDTF">2021-02-24T07:04:00Z</dcterms:modified>
</cp:coreProperties>
</file>