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7BD" w:rsidRDefault="007037BD" w:rsidP="007037BD">
      <w:pPr>
        <w:jc w:val="right"/>
        <w:rPr>
          <w:bCs/>
          <w:color w:val="000000"/>
          <w:sz w:val="20"/>
        </w:rPr>
      </w:pPr>
      <w:r>
        <w:rPr>
          <w:bCs/>
          <w:color w:val="000000"/>
          <w:sz w:val="20"/>
        </w:rPr>
        <w:t>Załącznik nr 2 do zapytania ofertowego</w:t>
      </w:r>
    </w:p>
    <w:p w:rsidR="007037BD" w:rsidRPr="007037BD" w:rsidRDefault="007037BD" w:rsidP="007037BD">
      <w:pPr>
        <w:jc w:val="center"/>
        <w:rPr>
          <w:bCs/>
          <w:color w:val="000000"/>
          <w:sz w:val="20"/>
        </w:rPr>
      </w:pPr>
    </w:p>
    <w:p w:rsidR="004714F8" w:rsidRDefault="006E75F7" w:rsidP="0042664E">
      <w:pPr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Istotne dla stron postanowienia, które zostaną wprowadzone do treści zawieranej umowy w sprawie zamówienia publicznego</w:t>
      </w:r>
    </w:p>
    <w:p w:rsidR="006E75F7" w:rsidRDefault="006E75F7">
      <w:pPr>
        <w:rPr>
          <w:b/>
          <w:bCs/>
          <w:color w:val="000000"/>
          <w:sz w:val="28"/>
        </w:rPr>
      </w:pPr>
    </w:p>
    <w:p w:rsidR="006E75F7" w:rsidRPr="006E75F7" w:rsidRDefault="006E75F7" w:rsidP="006E75F7">
      <w:r>
        <w:t>1.</w:t>
      </w:r>
      <w:r w:rsidRPr="006E75F7">
        <w:t xml:space="preserve"> Zamawiający wymaga, aby Wykonawca zawarł z nim umowę na zasadach określonych w </w:t>
      </w:r>
      <w:r w:rsidR="000A1FAC">
        <w:t>zapytaniu ofertowym</w:t>
      </w:r>
      <w:r w:rsidRPr="006E75F7">
        <w:t xml:space="preserve">. Podczas redagowania umowy, Wykonawca nie może w jej treści umieścić zapisów, które byłyby sprzeczne z postanowieniami </w:t>
      </w:r>
      <w:r w:rsidR="00A7111A">
        <w:t>zapytania ofertowego</w:t>
      </w:r>
      <w:r w:rsidRPr="006E75F7">
        <w:t>.</w:t>
      </w:r>
    </w:p>
    <w:p w:rsidR="006E75F7" w:rsidRPr="006E75F7" w:rsidRDefault="006E75F7" w:rsidP="006E75F7">
      <w:r>
        <w:t xml:space="preserve">2. </w:t>
      </w:r>
      <w:r w:rsidRPr="006E75F7">
        <w:t>Przedmiot umowy będzie świadczony zgodnie z:</w:t>
      </w:r>
    </w:p>
    <w:p w:rsidR="006E75F7" w:rsidRPr="006E75F7" w:rsidRDefault="006E75F7" w:rsidP="006E75F7">
      <w:r w:rsidRPr="006E75F7">
        <w:t xml:space="preserve">1) postanowieniami </w:t>
      </w:r>
      <w:r w:rsidR="001037A8">
        <w:t>zapytania ofertowego</w:t>
      </w:r>
      <w:r w:rsidRPr="006E75F7">
        <w:t xml:space="preserve"> i złożoną ofertą w postępowaniu o udzielenie zamówienia publicznego na obsługę bankową Gminy Borzytuchom oraz jednostek podległych,</w:t>
      </w:r>
    </w:p>
    <w:p w:rsidR="006E75F7" w:rsidRPr="006E75F7" w:rsidRDefault="006E75F7" w:rsidP="006E75F7">
      <w:r w:rsidRPr="006E75F7">
        <w:t>2) prawem bankowym.</w:t>
      </w:r>
    </w:p>
    <w:p w:rsidR="006E75F7" w:rsidRPr="006E75F7" w:rsidRDefault="004E3CA0" w:rsidP="006E75F7">
      <w:r>
        <w:t>3.</w:t>
      </w:r>
      <w:r w:rsidR="006E75F7" w:rsidRPr="006E75F7">
        <w:t xml:space="preserve"> Umowa zawierać będzie wyszczególnienie wszystkich czynności objętych przedmiotem</w:t>
      </w:r>
    </w:p>
    <w:p w:rsidR="006E75F7" w:rsidRPr="006E75F7" w:rsidRDefault="006E75F7" w:rsidP="006E75F7">
      <w:r w:rsidRPr="006E75F7">
        <w:t xml:space="preserve">niniejszego postępowania i warunków ich realizacji, zgodnie z zapisami </w:t>
      </w:r>
      <w:r w:rsidR="00946245">
        <w:t>zapytania ofertowego</w:t>
      </w:r>
      <w:r w:rsidRPr="006E75F7">
        <w:t xml:space="preserve"> i złożonej oferty.</w:t>
      </w:r>
    </w:p>
    <w:p w:rsidR="006E75F7" w:rsidRPr="006E75F7" w:rsidRDefault="004E3CA0" w:rsidP="006E75F7">
      <w:r>
        <w:t>4.</w:t>
      </w:r>
      <w:r w:rsidR="006E75F7" w:rsidRPr="006E75F7">
        <w:t xml:space="preserve"> Cen</w:t>
      </w:r>
      <w:r w:rsidR="008A37C2">
        <w:t>y</w:t>
      </w:r>
      <w:r w:rsidR="006E75F7" w:rsidRPr="006E75F7">
        <w:t xml:space="preserve"> za poszczególne usługi objęte umową muszą być zgodne z wartościami przedstawionymi w ofercie, nie będą podlegały waloryzacji i z zastrzeżeniem punktu 16</w:t>
      </w:r>
      <w:r w:rsidR="00B02567">
        <w:t>.</w:t>
      </w:r>
      <w:r w:rsidR="006E75F7" w:rsidRPr="006E75F7">
        <w:t xml:space="preserve"> nie będą zmieniane w okresie obowiązywania umowy.</w:t>
      </w:r>
    </w:p>
    <w:p w:rsidR="006E75F7" w:rsidRPr="006E75F7" w:rsidRDefault="00EC5F01" w:rsidP="006E75F7">
      <w:r>
        <w:t>5.</w:t>
      </w:r>
      <w:r w:rsidR="006E75F7" w:rsidRPr="006E75F7">
        <w:t xml:space="preserve"> Cen</w:t>
      </w:r>
      <w:r w:rsidR="00B66752">
        <w:t>y</w:t>
      </w:r>
      <w:r w:rsidR="006E75F7" w:rsidRPr="006E75F7">
        <w:t xml:space="preserve"> za poszczególne usługi, będ</w:t>
      </w:r>
      <w:r w:rsidR="00EB631D">
        <w:t>ą</w:t>
      </w:r>
      <w:r w:rsidR="006E75F7" w:rsidRPr="006E75F7">
        <w:t xml:space="preserve"> obowiązywać dla wszystkich jednostek organizacyjnych Gminy Borzytuchom, na rzecz których będzie świadczona obsługa bankowa.</w:t>
      </w:r>
    </w:p>
    <w:p w:rsidR="006E75F7" w:rsidRPr="006E75F7" w:rsidRDefault="006E75F7" w:rsidP="006E75F7">
      <w:r w:rsidRPr="006E75F7">
        <w:t>6</w:t>
      </w:r>
      <w:r w:rsidR="00EC5F01">
        <w:t>.</w:t>
      </w:r>
      <w:r w:rsidRPr="006E75F7">
        <w:t xml:space="preserve"> Zamawiający zastrzega sobie prawo do swobodnego według własnego uznania lokowania wolnych środków budżetowych na rachunkach w innych bankach.</w:t>
      </w:r>
    </w:p>
    <w:p w:rsidR="006E75F7" w:rsidRPr="006E75F7" w:rsidRDefault="006E75F7" w:rsidP="006E75F7">
      <w:r w:rsidRPr="006E75F7">
        <w:t>7</w:t>
      </w:r>
      <w:r w:rsidR="00EC5F01">
        <w:t>.</w:t>
      </w:r>
      <w:r w:rsidRPr="006E75F7">
        <w:t xml:space="preserve"> Zamawiający zobowiązuje Wykonawcę do:</w:t>
      </w:r>
    </w:p>
    <w:p w:rsidR="006E75F7" w:rsidRPr="006E75F7" w:rsidRDefault="006E75F7" w:rsidP="006E75F7">
      <w:r w:rsidRPr="006E75F7">
        <w:t>1) udostępnienia systemu elektronicznej bankowości wraz z oprogramowaniem elektronicznej bankowości i właściwą konfiguracją we wszystkich jednostkach objętych przedmiotem zamówienia w terminie 15 dni od dnia podpisania umowy;</w:t>
      </w:r>
    </w:p>
    <w:p w:rsidR="006E75F7" w:rsidRPr="006E75F7" w:rsidRDefault="006E75F7" w:rsidP="006E75F7">
      <w:r w:rsidRPr="006E75F7">
        <w:t>2) zapewnienia bezawaryjnej pracy systemu bankowości elektronicznej; w przypadku awarii usunięcie awarii powinno nastąpić niezwłocznie, nie później niż w ciągu 24 godzin od momentu zgłoszenia przez Zamawiającego;</w:t>
      </w:r>
    </w:p>
    <w:p w:rsidR="006E75F7" w:rsidRPr="006E75F7" w:rsidRDefault="006E75F7" w:rsidP="006E75F7">
      <w:r w:rsidRPr="006E75F7">
        <w:t xml:space="preserve">3) </w:t>
      </w:r>
      <w:r w:rsidR="00A571F4" w:rsidRPr="00A571F4">
        <w:t>zapewnienia, że zlecenia złożone przez Zamawiającego w danym dniu kanałem elektronicznym (najpóźniej do godz. 14:00) lub w formie papierowej (najpóźniej do godz. 14:00) zostaną zrealizowane w dniu ich złożenia, a w pozostałych przypadkach w najbliższym możliwym terminie</w:t>
      </w:r>
      <w:bookmarkStart w:id="0" w:name="_GoBack"/>
      <w:bookmarkEnd w:id="0"/>
      <w:r w:rsidRPr="006E75F7">
        <w:t>;</w:t>
      </w:r>
    </w:p>
    <w:p w:rsidR="006E75F7" w:rsidRPr="006E75F7" w:rsidRDefault="006E75F7" w:rsidP="006E75F7">
      <w:r w:rsidRPr="006E75F7">
        <w:t>4) księgowania środków finansowych przychodzących z obcych banków na rachunki Zamawiającego co najmniej do godz. 17:00. Środki zostaną zaksięgowane w tym samym dniu, a w pozostałych przypadkach w możliwie najbliższym terminie.</w:t>
      </w:r>
    </w:p>
    <w:p w:rsidR="006E75F7" w:rsidRPr="006E75F7" w:rsidRDefault="006E75F7" w:rsidP="00652BD6">
      <w:r w:rsidRPr="006E75F7">
        <w:lastRenderedPageBreak/>
        <w:t xml:space="preserve">5) szczegółowego określenia przedmiotu umowy, zgodnie z zapisami </w:t>
      </w:r>
      <w:r w:rsidR="00652BD6">
        <w:t>zapytania ofertowego</w:t>
      </w:r>
      <w:r w:rsidRPr="006E75F7">
        <w:t xml:space="preserve"> i złożonej oferty, uwzględniającego wymogi, zastrzeżenia i zapisy dotyczące nie pobierania opłat za określone tam czynności bankowe poza wynagrodzeniem określonym w złożonej ofercie. </w:t>
      </w:r>
    </w:p>
    <w:p w:rsidR="006E75F7" w:rsidRPr="006E75F7" w:rsidRDefault="00EC5F01" w:rsidP="006E75F7">
      <w:r>
        <w:t>8.</w:t>
      </w:r>
      <w:r w:rsidR="006E75F7" w:rsidRPr="006E75F7">
        <w:t xml:space="preserve"> Najpóźniej w terminie 5 dni od dnia podpisania umowy Zamawiający dostarczy Wykonawcy ,,Kartę wzorów podpisów” osób posiadających upoważnienia do składania oświadczeń w sprawach majątkowych.</w:t>
      </w:r>
    </w:p>
    <w:p w:rsidR="006E75F7" w:rsidRPr="006E75F7" w:rsidRDefault="006E75F7" w:rsidP="006E75F7">
      <w:r w:rsidRPr="006E75F7">
        <w:t>9</w:t>
      </w:r>
      <w:r w:rsidR="00EC5F01">
        <w:t>.</w:t>
      </w:r>
      <w:r w:rsidRPr="006E75F7">
        <w:t xml:space="preserve"> Zamawiający zobowiązuje się do pisemnego powiadamiania Wykonawcy o zmianie wszelkich danych stanowiących podstawę do otwarcia lub prowadzenia rachunku, a w szczególności o zmianach osób upoważnionych do dysponowania rachunkiem, zmianie siedziby i adresu oraz numeru statystycznego.</w:t>
      </w:r>
    </w:p>
    <w:p w:rsidR="006E75F7" w:rsidRPr="006E75F7" w:rsidRDefault="006E75F7" w:rsidP="006E75F7">
      <w:r w:rsidRPr="006E75F7">
        <w:t>10</w:t>
      </w:r>
      <w:r w:rsidR="00EC5F01">
        <w:t>.</w:t>
      </w:r>
      <w:r w:rsidRPr="006E75F7">
        <w:t xml:space="preserve"> W przypadku powierzenia realizacji części umowy podwykonawcom, Strony zgodnie oświadczają, że:</w:t>
      </w:r>
    </w:p>
    <w:p w:rsidR="006E75F7" w:rsidRPr="006E75F7" w:rsidRDefault="006E75F7" w:rsidP="006E75F7">
      <w:r w:rsidRPr="006E75F7">
        <w:t>1) podwykonawstwo nie zmienia zobowiązań Wykonawcy,</w:t>
      </w:r>
    </w:p>
    <w:p w:rsidR="006E75F7" w:rsidRPr="006E75F7" w:rsidRDefault="006E75F7" w:rsidP="006E75F7">
      <w:r w:rsidRPr="006E75F7">
        <w:t>2) Wykonawca jest odpowiedzialny za działania, uchybienia i zaniedbania podwykonawcy, jego przedstawicieli lub pracowników w takim zakresie, jak gdyby były one jego działaniami, uchybieniami lub zaniedbaniami, lub jego przedstawicieli lub jego pracowników,</w:t>
      </w:r>
    </w:p>
    <w:p w:rsidR="006E75F7" w:rsidRPr="006E75F7" w:rsidRDefault="006E75F7" w:rsidP="006E75F7">
      <w:r w:rsidRPr="006E75F7">
        <w:t xml:space="preserve">3) Wykonawca pozostaje w pełni odpowiedzialny w stosunku do Zamawiającego za zlecone do </w:t>
      </w:r>
      <w:proofErr w:type="spellStart"/>
      <w:r w:rsidRPr="006E75F7">
        <w:t>podwykonania</w:t>
      </w:r>
      <w:proofErr w:type="spellEnd"/>
      <w:r w:rsidRPr="006E75F7">
        <w:t xml:space="preserve"> części zamówienia.</w:t>
      </w:r>
    </w:p>
    <w:p w:rsidR="006E75F7" w:rsidRPr="006E75F7" w:rsidRDefault="00EC5F01" w:rsidP="006E75F7">
      <w:r>
        <w:t>11.</w:t>
      </w:r>
      <w:r w:rsidR="006E75F7" w:rsidRPr="006E75F7">
        <w:t xml:space="preserve"> Obsługa bankowa będzie prowadzona w oddziale/placówce/filii Wykonawcy lub podwykonawcy w …………. przy ulicy …............................, która mieści się w odległości nie większej niż 15 km od siedziby Zamawiającego.</w:t>
      </w:r>
    </w:p>
    <w:p w:rsidR="006E75F7" w:rsidRPr="006E75F7" w:rsidRDefault="006E75F7" w:rsidP="006E75F7">
      <w:r w:rsidRPr="006E75F7">
        <w:t>12</w:t>
      </w:r>
      <w:r w:rsidR="00EC5F01">
        <w:t>.</w:t>
      </w:r>
      <w:r w:rsidRPr="006E75F7">
        <w:t xml:space="preserve"> Zamawiający zastrzega sobie prawo do żądania kar umownych od Wykonawcy w następujących przypadkach:</w:t>
      </w:r>
    </w:p>
    <w:p w:rsidR="006E75F7" w:rsidRPr="006E75F7" w:rsidRDefault="006E75F7" w:rsidP="006E75F7">
      <w:r w:rsidRPr="006E75F7">
        <w:t>1) nieusunięcia awarii systemu bankowości elektronicznej w ciągu 24 godzin od zgłoszenia przez Zamawiającego, w wysokości 200,00 zł (dwieście złotych) za każdą godzinę przerwy w funkcjonowaniu systemu bankowości elektronicznej;</w:t>
      </w:r>
    </w:p>
    <w:p w:rsidR="006E75F7" w:rsidRPr="006E75F7" w:rsidRDefault="006E75F7" w:rsidP="006E75F7">
      <w:r w:rsidRPr="006E75F7">
        <w:t>2) w przypadku, gdy w okresie realizacji umowy Wykonawca, pisemnie wezwany przez Zamawiającego do usunięcia niezgodności w zakresie realizowanej obsługi bankowej w stosunku do opisu przedmiotu zamówienia, nie usunie jej w terminie określonym w wezwaniu, w wysokości 1.000,00 zł (jeden tysiąc złotych) za każdą nieusuniętą w terminie niezgodność; kara umowna może być ponawiana w przypadku nieusunięcia przez Wykonawcą danej niezgodności w nowym terminie wyznaczonym przez Zamawiającego w kolejnym wezwaniu;</w:t>
      </w:r>
    </w:p>
    <w:p w:rsidR="006E75F7" w:rsidRPr="006E75F7" w:rsidRDefault="006E75F7" w:rsidP="006E75F7">
      <w:r w:rsidRPr="006E75F7">
        <w:t>3) niezrealizowania we wskazanym terminie zleceń złożonych przez Zamawiającego, w wysokości odsetek ustawowych za nieterminową realizację naliczonych od kwoty każdego niewłaściwie zrealizowanego zlecenia;</w:t>
      </w:r>
    </w:p>
    <w:p w:rsidR="006E75F7" w:rsidRPr="006E75F7" w:rsidRDefault="006E75F7" w:rsidP="006E75F7">
      <w:r w:rsidRPr="006E75F7">
        <w:t>4) rozwiązania umowy z przyczyn leżących po stronie Wykonawcy, w wysokości 20.000,00 zł (dwadzieścia tysięcy złotych).</w:t>
      </w:r>
    </w:p>
    <w:p w:rsidR="006E75F7" w:rsidRPr="006E75F7" w:rsidRDefault="006E75F7" w:rsidP="006E75F7">
      <w:r w:rsidRPr="006E75F7">
        <w:t>Jeżeli szkody poniesione przez Zamawiającego będą przewyższać wysokość zastrzeżonych kar umownych, Zamawiający może dochodzić pozostałej części odszkodowania na zasadach ogólnych.</w:t>
      </w:r>
    </w:p>
    <w:p w:rsidR="006E75F7" w:rsidRPr="006E75F7" w:rsidRDefault="006E75F7" w:rsidP="006E75F7">
      <w:r w:rsidRPr="006E75F7">
        <w:lastRenderedPageBreak/>
        <w:t>13</w:t>
      </w:r>
      <w:r w:rsidR="00EC5F01">
        <w:t>.</w:t>
      </w:r>
      <w:r w:rsidRPr="006E75F7">
        <w:t xml:space="preserve"> W okresie obowiązywania umowy Wykonawca ponosi odpowiedzialność na zasadach uregulowanych w Kodeksie Cywilnym za wszystkie poniesione przez Zamawiającego szkody i koszty oraz roszczenia osób trzecich w przypadku, gdy będą one wynikać z niedołożenia należytej staranności przez Wykonawcę przy wykonywaniu przedmiotu umowy.</w:t>
      </w:r>
    </w:p>
    <w:p w:rsidR="006E75F7" w:rsidRPr="006E75F7" w:rsidRDefault="006E75F7" w:rsidP="006E75F7">
      <w:r w:rsidRPr="006E75F7">
        <w:t>14</w:t>
      </w:r>
      <w:r w:rsidR="00EC5F01">
        <w:t>.</w:t>
      </w:r>
      <w:r w:rsidRPr="006E75F7">
        <w:t xml:space="preserve"> Zamawiający zastrzega sobie możliwość zmiany umowy w przypadku zmiany liczby obsługiwanych jednostek (w tym zmian dotyczących ich działalności) na skutek ewentualnych zmian organizacyjnych oraz do zmiany ilości otwartych i prowadzonych rachunków. W przypadku powołania nowych jednostek organizacyjnych lub utworzenia nowych rachunków ich obsługa bankowa będzie prowadzona na warunkach zgodnych z </w:t>
      </w:r>
      <w:r w:rsidR="00512B85">
        <w:t>zapytaniem ofertowym</w:t>
      </w:r>
      <w:r w:rsidRPr="006E75F7">
        <w:t xml:space="preserve"> i zawartą umową. Zmiany nie mogą pociągać za sobą żadnych dodatkowych kosztów oraz dodatkowych opłat.</w:t>
      </w:r>
    </w:p>
    <w:p w:rsidR="006E75F7" w:rsidRPr="006E75F7" w:rsidRDefault="006E75F7" w:rsidP="006E75F7">
      <w:r w:rsidRPr="006E75F7">
        <w:t>15</w:t>
      </w:r>
      <w:r w:rsidR="00EC5F01">
        <w:t>.</w:t>
      </w:r>
      <w:r w:rsidRPr="006E75F7">
        <w:t xml:space="preserve"> Ponadto Zamawiający zastrzega sobie możliwość zmiany umowy, w zakresie świadczenia usług w następujących przypadkach:</w:t>
      </w:r>
    </w:p>
    <w:p w:rsidR="006E75F7" w:rsidRPr="006E75F7" w:rsidRDefault="006E75F7" w:rsidP="006E75F7">
      <w:r w:rsidRPr="006E75F7">
        <w:t>1) zmian legislacyjnych przepisów aktów prawnych normujących wykonanie przedmiotu zamówienia, w takim przypadku sposób spełnienia świadczenia zostanie zmieniony na zgodny z obowiązującymi przepisami w tym zakresie,</w:t>
      </w:r>
    </w:p>
    <w:p w:rsidR="006E75F7" w:rsidRPr="006E75F7" w:rsidRDefault="006E75F7" w:rsidP="006E75F7">
      <w:r w:rsidRPr="006E75F7">
        <w:t>2) wystąpienia aktualizacji, wprowadzenia nowych rozwiązań w zakresie prawidłowej technicznej obsługi zamówienia, pojawienia się nowych produktów bankowych lub rozwiązań organizacyjnych, w takim przypadku sposób spełnienia świadczenia zostanie zmieniony na uwzględniający nowe rozwiązania i aktualizacje,</w:t>
      </w:r>
    </w:p>
    <w:p w:rsidR="006E75F7" w:rsidRPr="006E75F7" w:rsidRDefault="006E75F7" w:rsidP="006E75F7">
      <w:r w:rsidRPr="006E75F7">
        <w:t>3) wprowadzenia modyfikacji bądź wymiany systemów informatycznych Zamawiającego,</w:t>
      </w:r>
    </w:p>
    <w:p w:rsidR="006E75F7" w:rsidRPr="006E75F7" w:rsidRDefault="006E75F7" w:rsidP="006E75F7">
      <w:r w:rsidRPr="006E75F7">
        <w:t>4) nałożenia na Zamawiającego dodatkowych zadań lub zmiany jego struktury organizacyjnej.</w:t>
      </w:r>
    </w:p>
    <w:p w:rsidR="006E75F7" w:rsidRPr="006E75F7" w:rsidRDefault="006E75F7" w:rsidP="006E75F7">
      <w:r w:rsidRPr="006E75F7">
        <w:t>16</w:t>
      </w:r>
      <w:r w:rsidR="00EC5F01">
        <w:t>.</w:t>
      </w:r>
      <w:r w:rsidRPr="006E75F7">
        <w:t xml:space="preserve"> W przypadku gdy zmiany umowy, o których mowa w punkcie 15</w:t>
      </w:r>
      <w:r w:rsidR="00CA6071">
        <w:t>.</w:t>
      </w:r>
      <w:r w:rsidRPr="006E75F7">
        <w:t xml:space="preserve"> będą wiązać się z zwiększeniem zakresu świadczenia usług przez Wykonawcę, Zamawiający dopuszcza możliwość zmiany (podwyższenia) wynagrodzenia umownego. W przypadku zaś zmian umowy, które będą się wiązać ze zmniejszeniem zakresu świadczenia usług przez  Wykonawcę, Zamawiający dopuszcza możliwość zmiany (obniżenia) wynagrodzenia.</w:t>
      </w:r>
    </w:p>
    <w:p w:rsidR="006E75F7" w:rsidRPr="006E75F7" w:rsidRDefault="006E75F7" w:rsidP="006E75F7">
      <w:r w:rsidRPr="006E75F7">
        <w:t>17</w:t>
      </w:r>
      <w:r w:rsidR="00EC5F01">
        <w:t>.</w:t>
      </w:r>
      <w:r w:rsidRPr="006E75F7">
        <w:t> Zakazuje się innych istotnych zmian postanowień zawartej umowy w stosunku do treści oferty, na podstawie, której dokonano wyboru Wykonawcy, poza wymienionymi w punktach 15</w:t>
      </w:r>
      <w:r w:rsidR="00FA59D1">
        <w:t>.</w:t>
      </w:r>
      <w:r w:rsidRPr="006E75F7">
        <w:t xml:space="preserve"> i 16</w:t>
      </w:r>
      <w:r w:rsidR="00FA59D1">
        <w:t>.</w:t>
      </w:r>
      <w:r w:rsidRPr="006E75F7">
        <w:t>, chyba że wystąpią okoliczności, których nie można było wcześniej przewidzieć, a które są istotne i przemawiają za koniecznością zmian umowy w sposób korzystny dla Zamawiającego.</w:t>
      </w:r>
    </w:p>
    <w:p w:rsidR="006E75F7" w:rsidRPr="006E75F7" w:rsidRDefault="006E75F7" w:rsidP="006E75F7">
      <w:r w:rsidRPr="006E75F7">
        <w:t>18</w:t>
      </w:r>
      <w:r w:rsidR="00EC5F01">
        <w:t>.</w:t>
      </w:r>
      <w:r w:rsidRPr="006E75F7">
        <w:t xml:space="preserve"> Warunkiem wprowadzenia zmian w umowie jest pisemny wniosek o zmianę umowy (zawarcie aneksu) złożony przez Wykonawcę lub Zamawiającego. </w:t>
      </w:r>
    </w:p>
    <w:p w:rsidR="006E75F7" w:rsidRPr="006E75F7" w:rsidRDefault="00EC5F01" w:rsidP="006E75F7">
      <w:r>
        <w:t>1</w:t>
      </w:r>
      <w:r w:rsidR="006E75F7" w:rsidRPr="006E75F7">
        <w:t>9</w:t>
      </w:r>
      <w:r>
        <w:t>.</w:t>
      </w:r>
      <w:r w:rsidR="006E75F7" w:rsidRPr="006E75F7">
        <w:t xml:space="preserve"> Wszelkie zmiany treści umowy wymagają zgody obydwu stron i formy pisemnej w postaci aneksu pod rygorem nieważności.</w:t>
      </w:r>
    </w:p>
    <w:p w:rsidR="006E75F7" w:rsidRPr="006E75F7" w:rsidRDefault="006E75F7" w:rsidP="006E75F7">
      <w:r w:rsidRPr="006E75F7">
        <w:t>20</w:t>
      </w:r>
      <w:r w:rsidR="00EC5F01">
        <w:t>.</w:t>
      </w:r>
      <w:r w:rsidRPr="006E75F7">
        <w:t xml:space="preserve"> W sprawach związanych z wykonaniem umowy wszelkie spory rozstrzygał będzie sąd właściwy dla siedziby Zamawiającego.</w:t>
      </w:r>
    </w:p>
    <w:p w:rsidR="006E75F7" w:rsidRPr="006E75F7" w:rsidRDefault="006E75F7" w:rsidP="006E75F7">
      <w:r w:rsidRPr="006E75F7">
        <w:t>21</w:t>
      </w:r>
      <w:r w:rsidR="00EC5F01">
        <w:t>.</w:t>
      </w:r>
      <w:r w:rsidRPr="006E75F7">
        <w:t xml:space="preserve"> </w:t>
      </w:r>
      <w:r w:rsidR="00D019BE" w:rsidRPr="00D019BE">
        <w:t>Wymagany termin wykonania zamówienia – Od dnia podpisania umowy, ale nie wcześniej niż od dnia 01 maja 2021 r. do dnia 30 kwietnia 2024 r.</w:t>
      </w:r>
    </w:p>
    <w:p w:rsidR="006E75F7" w:rsidRPr="006E75F7" w:rsidRDefault="006E75F7" w:rsidP="006E75F7">
      <w:r w:rsidRPr="006E75F7">
        <w:t>22</w:t>
      </w:r>
      <w:r w:rsidR="0013115A">
        <w:t>.</w:t>
      </w:r>
      <w:r w:rsidRPr="006E75F7">
        <w:t xml:space="preserve"> Przyczyny rozwiązania umowy przed upływem terminu na jaki została zawarta:</w:t>
      </w:r>
    </w:p>
    <w:p w:rsidR="006E75F7" w:rsidRPr="006E75F7" w:rsidRDefault="006E75F7" w:rsidP="006E75F7">
      <w:r w:rsidRPr="006E75F7">
        <w:lastRenderedPageBreak/>
        <w:t>1) Zamawiający zastrzega sobie możliwość odstąpienia od wykonania umowy w razie wystąpienia istotnej zmiany okoliczności powodującej, że wykonanie umowy nie leży w interesie publicznym, czego nie można było przewidzieć w chwili zawarcia umowy w terminie 30 dni od powzięcia wiadomości o tych okolicznościach;</w:t>
      </w:r>
    </w:p>
    <w:p w:rsidR="006E75F7" w:rsidRPr="006E75F7" w:rsidRDefault="006E75F7" w:rsidP="006E75F7">
      <w:r w:rsidRPr="006E75F7">
        <w:t>2) Strony z ważnych powodów mogą rozwiązać umowę z zachowaniem jednomiesięcznego okresu wypowiedzenia. Okres wypowiedzenia kończy się w ostatnim dniu miesiąca kalendarzowego.</w:t>
      </w:r>
    </w:p>
    <w:p w:rsidR="006E75F7" w:rsidRPr="006E75F7" w:rsidRDefault="006E75F7" w:rsidP="006E75F7">
      <w:r w:rsidRPr="006E75F7">
        <w:t>23</w:t>
      </w:r>
      <w:r w:rsidR="0013115A">
        <w:t>.</w:t>
      </w:r>
      <w:r w:rsidRPr="006E75F7">
        <w:t xml:space="preserve"> Odstąpienie od umowy/wypowiedzenie umowy powinno nastąpić w formie pisemnej pod rygorem nieważności i powinno zawierać uzasadnienie. </w:t>
      </w:r>
    </w:p>
    <w:p w:rsidR="006E75F7" w:rsidRPr="006E75F7" w:rsidRDefault="006E75F7" w:rsidP="006E75F7">
      <w:r w:rsidRPr="006E75F7">
        <w:t>24</w:t>
      </w:r>
      <w:r w:rsidR="0013115A">
        <w:t>.</w:t>
      </w:r>
      <w:r w:rsidRPr="006E75F7">
        <w:t xml:space="preserve"> W przypadku odstąpienia od umowy/wypowiedzenia umowy, Wykonawca może żądać wyłącznie wynagrodzenia należnego mu z tytułu wykonanej części umowy.</w:t>
      </w:r>
    </w:p>
    <w:p w:rsidR="006E75F7" w:rsidRPr="006E75F7" w:rsidRDefault="006E75F7" w:rsidP="006E75F7">
      <w:r w:rsidRPr="006E75F7">
        <w:t>25</w:t>
      </w:r>
      <w:r w:rsidR="0013115A">
        <w:t>.</w:t>
      </w:r>
      <w:r w:rsidRPr="006E75F7">
        <w:t xml:space="preserve"> W razie odstąpienia od umowy lub wypowiedzenia umowy z przyczyn niezależnych od Zamawiającego, Wykonawca jest zobowiązany do prowadzenia na dotychczasowych zasadach, określonych w umowie, obsługi bankowej Gminy Borzytuchom i jednostek podległych, do czasu podpisania umowy z nowym wykonawcą. Zamawiający może zwolnić Wykonawcę z powyższego obowiązku. </w:t>
      </w:r>
    </w:p>
    <w:p w:rsidR="006E75F7" w:rsidRDefault="006E75F7"/>
    <w:sectPr w:rsidR="006E75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5F7"/>
    <w:rsid w:val="000A1FAC"/>
    <w:rsid w:val="001037A8"/>
    <w:rsid w:val="0013115A"/>
    <w:rsid w:val="00312E00"/>
    <w:rsid w:val="00424239"/>
    <w:rsid w:val="0042664E"/>
    <w:rsid w:val="004714F8"/>
    <w:rsid w:val="004E3CA0"/>
    <w:rsid w:val="00512B85"/>
    <w:rsid w:val="00546447"/>
    <w:rsid w:val="00584296"/>
    <w:rsid w:val="00652BD6"/>
    <w:rsid w:val="0067600D"/>
    <w:rsid w:val="006D6F83"/>
    <w:rsid w:val="006E75F7"/>
    <w:rsid w:val="007037BD"/>
    <w:rsid w:val="00766F7A"/>
    <w:rsid w:val="008301DA"/>
    <w:rsid w:val="00880DCC"/>
    <w:rsid w:val="008A37C2"/>
    <w:rsid w:val="00946245"/>
    <w:rsid w:val="00A571F4"/>
    <w:rsid w:val="00A7111A"/>
    <w:rsid w:val="00B02567"/>
    <w:rsid w:val="00B07F54"/>
    <w:rsid w:val="00B66752"/>
    <w:rsid w:val="00CA1872"/>
    <w:rsid w:val="00CA6071"/>
    <w:rsid w:val="00D019BE"/>
    <w:rsid w:val="00EA7C23"/>
    <w:rsid w:val="00EB631D"/>
    <w:rsid w:val="00EC5F01"/>
    <w:rsid w:val="00F27236"/>
    <w:rsid w:val="00F634E1"/>
    <w:rsid w:val="00F676F7"/>
    <w:rsid w:val="00FA59D1"/>
    <w:rsid w:val="00FF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3E34E12-A6C6-4A9F-9C3F-695A7C2A3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1332</Words>
  <Characters>7993</Characters>
  <Application>Microsoft Office Word</Application>
  <DocSecurity>0</DocSecurity>
  <Lines>66</Lines>
  <Paragraphs>18</Paragraphs>
  <ScaleCrop>false</ScaleCrop>
  <Company/>
  <LinksUpToDate>false</LinksUpToDate>
  <CharactersWithSpaces>9307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44</cp:revision>
  <dcterms:created xsi:type="dcterms:W3CDTF">2021-04-16T09:48:00Z</dcterms:created>
  <dcterms:modified xsi:type="dcterms:W3CDTF">2021-04-20T08:39:00Z</dcterms:modified>
</cp:coreProperties>
</file>