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105" w:rsidRPr="007A5105" w:rsidRDefault="007A5105" w:rsidP="007A5105">
      <w:pPr>
        <w:ind w:left="4248" w:firstLine="708"/>
        <w:jc w:val="center"/>
        <w:rPr>
          <w:b/>
          <w:sz w:val="26"/>
          <w:szCs w:val="26"/>
          <w:u w:val="single"/>
        </w:rPr>
      </w:pPr>
    </w:p>
    <w:p w:rsidR="007A5105" w:rsidRDefault="007A5105" w:rsidP="006B3C35">
      <w:pPr>
        <w:jc w:val="center"/>
        <w:rPr>
          <w:sz w:val="26"/>
          <w:szCs w:val="26"/>
        </w:rPr>
      </w:pPr>
    </w:p>
    <w:p w:rsidR="006B3C35" w:rsidRPr="00B35D09" w:rsidRDefault="006C732E" w:rsidP="006B3C35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 Nr XVII/206/21</w:t>
      </w:r>
    </w:p>
    <w:p w:rsidR="006B3C35" w:rsidRPr="00B35D09" w:rsidRDefault="006B3C35" w:rsidP="006B3C35">
      <w:pPr>
        <w:jc w:val="center"/>
        <w:rPr>
          <w:sz w:val="26"/>
          <w:szCs w:val="26"/>
        </w:rPr>
      </w:pPr>
      <w:r w:rsidRPr="00B35D09">
        <w:rPr>
          <w:sz w:val="26"/>
          <w:szCs w:val="26"/>
        </w:rPr>
        <w:t>Rady Gminy Borzytuchom</w:t>
      </w:r>
    </w:p>
    <w:p w:rsidR="006B3C35" w:rsidRPr="00B35D09" w:rsidRDefault="006C732E" w:rsidP="006B3C35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30 kwietnia 2021r.</w:t>
      </w:r>
    </w:p>
    <w:p w:rsidR="006B3C35" w:rsidRDefault="006B3C35" w:rsidP="006B3C3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043A0" w:rsidRDefault="00D043A0" w:rsidP="00D043A0">
      <w:pPr>
        <w:jc w:val="center"/>
        <w:rPr>
          <w:sz w:val="26"/>
          <w:szCs w:val="26"/>
        </w:rPr>
      </w:pPr>
      <w:r w:rsidRPr="00B35D09">
        <w:rPr>
          <w:sz w:val="26"/>
          <w:szCs w:val="26"/>
        </w:rPr>
        <w:t>w sp</w:t>
      </w:r>
      <w:r>
        <w:rPr>
          <w:sz w:val="26"/>
          <w:szCs w:val="26"/>
        </w:rPr>
        <w:t>rawie pozostawienia petycji bez rozpatrzenia</w:t>
      </w:r>
    </w:p>
    <w:p w:rsidR="0094417E" w:rsidRPr="00D043A0" w:rsidRDefault="0094417E" w:rsidP="00B35D09">
      <w:pPr>
        <w:rPr>
          <w:sz w:val="44"/>
          <w:szCs w:val="44"/>
        </w:rPr>
      </w:pPr>
    </w:p>
    <w:p w:rsidR="006B3C35" w:rsidRPr="0087593C" w:rsidRDefault="006B3C35" w:rsidP="0087593C">
      <w:pPr>
        <w:ind w:firstLine="708"/>
        <w:jc w:val="both"/>
      </w:pPr>
      <w:r w:rsidRPr="0087593C">
        <w:t>Na podstawie art. 18 ust. 2 pkt 15</w:t>
      </w:r>
      <w:r w:rsidR="00810DFE" w:rsidRPr="0087593C">
        <w:t>, art. 18b</w:t>
      </w:r>
      <w:r w:rsidRPr="0087593C">
        <w:t xml:space="preserve"> ustawy z dnia 8 marca 1990r. o samorządzie gminnym (Dz. U.2020.713 </w:t>
      </w:r>
      <w:proofErr w:type="spellStart"/>
      <w:r w:rsidR="00B35D09" w:rsidRPr="0087593C">
        <w:t>t.j</w:t>
      </w:r>
      <w:proofErr w:type="spellEnd"/>
      <w:r w:rsidR="00B35D09" w:rsidRPr="0087593C">
        <w:t xml:space="preserve">. </w:t>
      </w:r>
      <w:r w:rsidRPr="0087593C">
        <w:t xml:space="preserve">ze zm.) i art. </w:t>
      </w:r>
      <w:r w:rsidR="000B1F5D">
        <w:t>4 ust. 2 pkt 2, art. 7</w:t>
      </w:r>
      <w:r w:rsidR="00810DFE" w:rsidRPr="0087593C">
        <w:t xml:space="preserve"> ust. 1 ustawy z dnia 11 lipca 2014r. o petycjach (Dz. U. 2018.870</w:t>
      </w:r>
      <w:r w:rsidRPr="0087593C">
        <w:t xml:space="preserve"> </w:t>
      </w:r>
      <w:proofErr w:type="spellStart"/>
      <w:r w:rsidRPr="0087593C">
        <w:t>t.j</w:t>
      </w:r>
      <w:proofErr w:type="spellEnd"/>
      <w:r w:rsidRPr="0087593C">
        <w:t xml:space="preserve">. ze zm. ) </w:t>
      </w:r>
    </w:p>
    <w:p w:rsidR="006B3C35" w:rsidRPr="002353C3" w:rsidRDefault="006B3C35" w:rsidP="006B3C35">
      <w:r w:rsidRPr="002353C3">
        <w:t>Rada Gminy Borzytuchom uchwala, co następuje:</w:t>
      </w:r>
    </w:p>
    <w:p w:rsidR="006B3C35" w:rsidRPr="00024750" w:rsidRDefault="006B3C35" w:rsidP="006B3C35">
      <w:pPr>
        <w:rPr>
          <w:sz w:val="40"/>
          <w:szCs w:val="40"/>
        </w:rPr>
      </w:pPr>
    </w:p>
    <w:p w:rsidR="006B3C35" w:rsidRPr="0087593C" w:rsidRDefault="006B3C35" w:rsidP="006B3C35">
      <w:pPr>
        <w:jc w:val="center"/>
      </w:pPr>
      <w:r w:rsidRPr="0087593C">
        <w:t>§1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6B3C35" w:rsidRPr="00024750" w:rsidRDefault="00973B07" w:rsidP="00024750">
      <w:pPr>
        <w:jc w:val="both"/>
      </w:pPr>
      <w:r>
        <w:t>Pozostawia się bez rozpatrzenia petycję</w:t>
      </w:r>
      <w:r w:rsidR="006B3C35" w:rsidRPr="0087593C">
        <w:t xml:space="preserve"> </w:t>
      </w:r>
      <w:r>
        <w:t xml:space="preserve">wniesioną </w:t>
      </w:r>
      <w:r w:rsidR="0087593C" w:rsidRPr="0087593C">
        <w:t xml:space="preserve">do Rady Gminy Borzytuchom w dniu </w:t>
      </w:r>
      <w:r w:rsidR="001C2778">
        <w:t>02 marca</w:t>
      </w:r>
      <w:r w:rsidR="00FB262B">
        <w:t xml:space="preserve"> 2021</w:t>
      </w:r>
      <w:r w:rsidR="0094417E">
        <w:t xml:space="preserve">r. </w:t>
      </w:r>
      <w:r w:rsidR="0094417E" w:rsidRPr="0094417E">
        <w:t>o poparcie Rządu Tymczasowej Rady Stanu Narodu Polskiego Społecznego Komitetu Konstytucyjnego</w:t>
      </w:r>
      <w:r w:rsidR="00024750">
        <w:t xml:space="preserve">, z przyczyn </w:t>
      </w:r>
      <w:r w:rsidR="0087593C" w:rsidRPr="00024750">
        <w:t>wskazanych</w:t>
      </w:r>
      <w:r w:rsidR="006B3C35" w:rsidRPr="00024750">
        <w:t xml:space="preserve"> w uzasadnieniu</w:t>
      </w:r>
      <w:r w:rsidR="00024750" w:rsidRPr="00024750">
        <w:t>, które</w:t>
      </w:r>
      <w:r w:rsidR="006B3C35" w:rsidRPr="00024750">
        <w:t xml:space="preserve"> stan</w:t>
      </w:r>
      <w:r w:rsidR="00024750" w:rsidRPr="00024750">
        <w:t>owi</w:t>
      </w:r>
      <w:r w:rsidR="0087593C" w:rsidRPr="00024750">
        <w:t xml:space="preserve"> załącznik do </w:t>
      </w:r>
      <w:r w:rsidR="006B3C35" w:rsidRPr="00024750">
        <w:t>uchwały.</w:t>
      </w:r>
    </w:p>
    <w:p w:rsidR="006B3C35" w:rsidRPr="00B35D09" w:rsidRDefault="006B3C35" w:rsidP="006B3C35">
      <w:pPr>
        <w:rPr>
          <w:sz w:val="40"/>
          <w:szCs w:val="40"/>
        </w:rPr>
      </w:pPr>
    </w:p>
    <w:p w:rsidR="006B3C35" w:rsidRPr="0087593C" w:rsidRDefault="006B3C35" w:rsidP="006B3C35">
      <w:pPr>
        <w:jc w:val="center"/>
      </w:pPr>
      <w:r w:rsidRPr="0087593C">
        <w:t>§2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6B3C35" w:rsidRPr="0087593C" w:rsidRDefault="006B3C35" w:rsidP="00B35D09">
      <w:pPr>
        <w:jc w:val="both"/>
      </w:pPr>
      <w:r w:rsidRPr="0087593C">
        <w:t>Wykonanie uchwały powierza się Przewodniczącemu Rady Gminy Borzytuchom, zobowiązu</w:t>
      </w:r>
      <w:r w:rsidR="00401CB2" w:rsidRPr="0087593C">
        <w:t>ją</w:t>
      </w:r>
      <w:r w:rsidR="002476D1">
        <w:t xml:space="preserve">c go do zawiadomienia </w:t>
      </w:r>
      <w:r w:rsidR="00EB0310">
        <w:t>wnoszących</w:t>
      </w:r>
      <w:r w:rsidR="00401CB2" w:rsidRPr="0087593C">
        <w:t xml:space="preserve"> pe</w:t>
      </w:r>
      <w:r w:rsidR="00FB262B">
        <w:t>tycję o pozostawieniu jej bez rozpatrzenia</w:t>
      </w:r>
      <w:r w:rsidRPr="0087593C">
        <w:t>.</w:t>
      </w:r>
    </w:p>
    <w:p w:rsidR="006B3C35" w:rsidRPr="00B35D09" w:rsidRDefault="006B3C35" w:rsidP="006B3C35">
      <w:pPr>
        <w:rPr>
          <w:sz w:val="44"/>
          <w:szCs w:val="44"/>
        </w:rPr>
      </w:pPr>
    </w:p>
    <w:p w:rsidR="006B3C35" w:rsidRPr="0087593C" w:rsidRDefault="006B3C35" w:rsidP="006B3C35">
      <w:pPr>
        <w:jc w:val="center"/>
      </w:pPr>
      <w:r w:rsidRPr="0087593C">
        <w:t>§3</w:t>
      </w:r>
    </w:p>
    <w:p w:rsidR="006B3C35" w:rsidRPr="00C82044" w:rsidRDefault="006B3C35" w:rsidP="006B3C35">
      <w:pPr>
        <w:jc w:val="center"/>
        <w:rPr>
          <w:sz w:val="16"/>
          <w:szCs w:val="16"/>
        </w:rPr>
      </w:pPr>
    </w:p>
    <w:p w:rsidR="0087593C" w:rsidRDefault="006B3C35" w:rsidP="006B3C35">
      <w:r w:rsidRPr="0087593C">
        <w:t>Uchwała wchodzi w życie z dniem podjęcia.</w:t>
      </w:r>
    </w:p>
    <w:p w:rsidR="00BE16ED" w:rsidRDefault="00BE16ED" w:rsidP="006B3C35"/>
    <w:p w:rsidR="00BE16ED" w:rsidRDefault="00BE16ED" w:rsidP="006B3C35"/>
    <w:p w:rsidR="00BE16ED" w:rsidRDefault="00BE16ED" w:rsidP="006B3C35">
      <w:r>
        <w:t xml:space="preserve">                                                                                              Przewodniczący Rady</w:t>
      </w:r>
    </w:p>
    <w:p w:rsidR="00BE16ED" w:rsidRDefault="00BE16ED" w:rsidP="006B3C35">
      <w:r>
        <w:t xml:space="preserve">                                                                                                 Beata Kudlik</w:t>
      </w:r>
    </w:p>
    <w:p w:rsidR="0087593C" w:rsidRDefault="0087593C" w:rsidP="006B3C35"/>
    <w:p w:rsidR="0087593C" w:rsidRDefault="0087593C" w:rsidP="006B3C35"/>
    <w:p w:rsidR="0087593C" w:rsidRDefault="0087593C" w:rsidP="006B3C35"/>
    <w:p w:rsidR="0087593C" w:rsidRDefault="0087593C" w:rsidP="006B3C35"/>
    <w:p w:rsidR="0087593C" w:rsidRDefault="0087593C" w:rsidP="006B3C35"/>
    <w:p w:rsidR="0087593C" w:rsidRPr="0087593C" w:rsidRDefault="0087593C" w:rsidP="006B3C35">
      <w:pPr>
        <w:rPr>
          <w:u w:val="single"/>
        </w:rPr>
      </w:pPr>
    </w:p>
    <w:p w:rsidR="006B3C35" w:rsidRDefault="006B3C35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6B3C35" w:rsidRDefault="006B3C35" w:rsidP="006B3C35">
      <w:pPr>
        <w:rPr>
          <w:sz w:val="28"/>
          <w:szCs w:val="28"/>
        </w:rPr>
      </w:pPr>
    </w:p>
    <w:p w:rsidR="00207F6C" w:rsidRDefault="00207F6C" w:rsidP="006B3C35">
      <w:pPr>
        <w:rPr>
          <w:sz w:val="28"/>
          <w:szCs w:val="28"/>
        </w:rPr>
      </w:pPr>
    </w:p>
    <w:p w:rsidR="00207F6C" w:rsidRDefault="00207F6C" w:rsidP="006B3C35">
      <w:pPr>
        <w:rPr>
          <w:sz w:val="28"/>
          <w:szCs w:val="28"/>
        </w:rPr>
      </w:pPr>
    </w:p>
    <w:p w:rsidR="00BE16ED" w:rsidRDefault="00BE16ED" w:rsidP="006B3C35">
      <w:pPr>
        <w:rPr>
          <w:sz w:val="28"/>
          <w:szCs w:val="28"/>
        </w:rPr>
      </w:pPr>
    </w:p>
    <w:p w:rsidR="00207F6C" w:rsidRPr="006C732E" w:rsidRDefault="00207F6C" w:rsidP="006B3C35"/>
    <w:p w:rsidR="00207F6C" w:rsidRDefault="006C732E" w:rsidP="006B3C35">
      <w:r w:rsidRPr="006C732E">
        <w:lastRenderedPageBreak/>
        <w:t xml:space="preserve">                                                               </w:t>
      </w:r>
      <w:r>
        <w:t xml:space="preserve">                        </w:t>
      </w:r>
      <w:r w:rsidRPr="006C732E">
        <w:t xml:space="preserve"> Załącznik do uchwały</w:t>
      </w:r>
      <w:r>
        <w:t xml:space="preserve"> Nr XVII/206/21</w:t>
      </w:r>
      <w:r w:rsidRPr="006C732E">
        <w:t xml:space="preserve"> </w:t>
      </w:r>
    </w:p>
    <w:p w:rsidR="006C732E" w:rsidRDefault="006C732E" w:rsidP="006B3C35">
      <w:r>
        <w:t xml:space="preserve">                                                                                        Rady Gminy Borzytuchom z dnia</w:t>
      </w:r>
    </w:p>
    <w:p w:rsidR="006C732E" w:rsidRPr="006C732E" w:rsidRDefault="006C732E" w:rsidP="006B3C35">
      <w:r>
        <w:t xml:space="preserve">                                                                                        30 kwietnia 2021r.</w:t>
      </w:r>
    </w:p>
    <w:p w:rsidR="006B3C35" w:rsidRDefault="006B3C35" w:rsidP="006B3C35"/>
    <w:p w:rsidR="006C732E" w:rsidRDefault="006C732E" w:rsidP="006B3C35"/>
    <w:p w:rsidR="006C732E" w:rsidRPr="006C732E" w:rsidRDefault="006C732E" w:rsidP="006B3C35"/>
    <w:p w:rsidR="00207F6C" w:rsidRDefault="00207F6C" w:rsidP="00207F6C">
      <w:pPr>
        <w:jc w:val="center"/>
        <w:rPr>
          <w:szCs w:val="22"/>
        </w:rPr>
      </w:pPr>
      <w:r>
        <w:t>Uzasadnienie</w:t>
      </w:r>
    </w:p>
    <w:p w:rsidR="00207F6C" w:rsidRDefault="00207F6C" w:rsidP="00207F6C">
      <w:pPr>
        <w:ind w:left="14"/>
      </w:pPr>
    </w:p>
    <w:p w:rsidR="00207F6C" w:rsidRDefault="00207F6C" w:rsidP="00207F6C">
      <w:pPr>
        <w:rPr>
          <w:szCs w:val="22"/>
        </w:rPr>
      </w:pPr>
    </w:p>
    <w:p w:rsidR="00207F6C" w:rsidRDefault="00207F6C" w:rsidP="00207F6C"/>
    <w:p w:rsidR="00207F6C" w:rsidRDefault="00207F6C" w:rsidP="00207F6C">
      <w:pPr>
        <w:ind w:left="14" w:firstLine="694"/>
      </w:pPr>
      <w:r>
        <w:t>W dniu 02 marca 2021r. do Rady Gminy Borzytuchom wpłynęła petycja w interesie publicznym. Wnoszący petycję postulują o poparcie przez Radę Gminy Borzytuchom Rządu Tymczasowej Rady Stanu Narodu Polskiego Społecznego Komitetu Konstytucyjnego.</w:t>
      </w:r>
    </w:p>
    <w:p w:rsidR="00207F6C" w:rsidRDefault="00207F6C" w:rsidP="00207F6C">
      <w:pPr>
        <w:ind w:left="14"/>
      </w:pPr>
      <w:r>
        <w:t>Przewodniczący Rady Gminy Borzytuchom przekazał petycję do Komisji Skarg, Wniosków i Petycji celem jej analizy i przygotowania stanowiska bądź opinii.</w:t>
      </w:r>
    </w:p>
    <w:p w:rsidR="00207F6C" w:rsidRDefault="00207F6C" w:rsidP="00207F6C">
      <w:pPr>
        <w:ind w:left="14"/>
      </w:pPr>
      <w:r>
        <w:t>Komisja Skarg Wniosków i Petycji działając zgodnie z przepisami § 3 Załącznika nr 5 do Statutu Gminy Borzytuchom „</w:t>
      </w:r>
      <w:r>
        <w:rPr>
          <w:i/>
        </w:rPr>
        <w:t>Zasady i tryb działania Komisji Skarg, Wniosków i Petycji”</w:t>
      </w:r>
      <w:r>
        <w:t xml:space="preserve"> przeprowadziła w dniu 29 marca 2021 r. analizę petycji pod względem formalnym tj. czy spełnia ona wymagania opisane w art. 4 ustawy z dnia 11 lipca 2014 r. o petycjach (tekst jednolity: Dz. U z 2018 r. poz. 870 ze zm.). W wyniku podjętych czynności ustalono, że złożona petycja nie spełnia wymagań formalnych stawianych petycjom wnoszonym przez osoby fizyczne.</w:t>
      </w:r>
    </w:p>
    <w:p w:rsidR="00207F6C" w:rsidRDefault="00207F6C" w:rsidP="00207F6C">
      <w:pPr>
        <w:ind w:left="14"/>
      </w:pPr>
      <w:r>
        <w:t>Zgodnie z art. 4 ust. 2 pkt 2 ustawy z dnia 11 lipca 2014 r. o petycjach (tekst jednolity: Dz. U z 2018 r. poz. 870 ze zm.) petycja powinna zawierać wskazanie miejsca zamieszkania albo siedziby podmiotu wnoszącego petycję oraz adresu do korespondencji; jeżeli podmiotem wnoszącym petycję jest grupa podmiotów, w petycji należy wskazać miejsce zamieszkania lub siedzibę każdego z tych podmiotów. W przedmiotowej petycji nie wskazano miejsca zamieszkania osoby fizycznej wnoszącej petycję we własnym imieniu oraz w imieniu innych osób. Podany został jedynie jej adres korespondencyjny (skrytka pocztowa). Pod adresem ulica Żwirki i Wigury 13A, 32 – 050 Skawina, mieści się placówka Poczty Polskiej.</w:t>
      </w:r>
    </w:p>
    <w:p w:rsidR="00207F6C" w:rsidRDefault="00207F6C" w:rsidP="00207F6C"/>
    <w:p w:rsidR="00207F6C" w:rsidRDefault="00207F6C" w:rsidP="00207F6C">
      <w:r>
        <w:t>Zgodnie z art. 7 ust. 1 w/w ustawy jeżeli petycja nie spełnia wymogów, o których mowa w art. 4 ust. 2 pkt 1 lub 2 pozostawia się ją bez rozpatrzenia.</w:t>
      </w:r>
    </w:p>
    <w:p w:rsidR="00207F6C" w:rsidRDefault="00207F6C" w:rsidP="00207F6C"/>
    <w:p w:rsidR="00207F6C" w:rsidRDefault="00207F6C" w:rsidP="00207F6C">
      <w:pPr>
        <w:ind w:left="14"/>
      </w:pPr>
      <w:r>
        <w:t xml:space="preserve">Z uwagi na wskazane braki formalne, Rada Gminy Borzytuchom obowiązana </w:t>
      </w:r>
      <w:r w:rsidR="006C732E">
        <w:t>była</w:t>
      </w:r>
      <w:r>
        <w:t xml:space="preserve"> pozostawić bez rozpatrzenia przedmiotową petycję. </w:t>
      </w:r>
    </w:p>
    <w:p w:rsidR="00BE16ED" w:rsidRDefault="00BE16ED" w:rsidP="00207F6C">
      <w:pPr>
        <w:ind w:left="14"/>
      </w:pPr>
    </w:p>
    <w:p w:rsidR="00BE16ED" w:rsidRDefault="00BE16ED" w:rsidP="00207F6C">
      <w:pPr>
        <w:ind w:left="14"/>
      </w:pPr>
      <w:r>
        <w:t xml:space="preserve">                                                                                                 Przewodniczący Rady</w:t>
      </w:r>
    </w:p>
    <w:p w:rsidR="00BE16ED" w:rsidRDefault="00BE16ED" w:rsidP="00207F6C">
      <w:pPr>
        <w:ind w:left="14"/>
        <w:rPr>
          <w:szCs w:val="22"/>
        </w:rPr>
      </w:pPr>
      <w:r>
        <w:t xml:space="preserve">                                                                                                       Beata Kudlik</w:t>
      </w:r>
    </w:p>
    <w:p w:rsidR="00207F6C" w:rsidRDefault="00207F6C" w:rsidP="00207F6C">
      <w:pPr>
        <w:ind w:left="14"/>
      </w:pPr>
    </w:p>
    <w:p w:rsidR="00207F6C" w:rsidRDefault="00207F6C" w:rsidP="00207F6C">
      <w:pPr>
        <w:ind w:left="14"/>
      </w:pPr>
    </w:p>
    <w:p w:rsidR="00207F6C" w:rsidRDefault="00207F6C" w:rsidP="00207F6C">
      <w:pPr>
        <w:ind w:left="14"/>
      </w:pPr>
    </w:p>
    <w:p w:rsidR="00207F6C" w:rsidRDefault="00207F6C" w:rsidP="00207F6C"/>
    <w:p w:rsidR="00207F6C" w:rsidRDefault="00207F6C" w:rsidP="00207F6C">
      <w:bookmarkStart w:id="0" w:name="_GoBack"/>
      <w:bookmarkEnd w:id="0"/>
    </w:p>
    <w:sectPr w:rsidR="00207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35"/>
    <w:rsid w:val="00024750"/>
    <w:rsid w:val="00030487"/>
    <w:rsid w:val="000A227A"/>
    <w:rsid w:val="000B1F5D"/>
    <w:rsid w:val="001C2778"/>
    <w:rsid w:val="00207F6C"/>
    <w:rsid w:val="002353C3"/>
    <w:rsid w:val="002476D1"/>
    <w:rsid w:val="002A7D91"/>
    <w:rsid w:val="00373BF2"/>
    <w:rsid w:val="003A64BC"/>
    <w:rsid w:val="00401CB2"/>
    <w:rsid w:val="006B3C35"/>
    <w:rsid w:val="006C732E"/>
    <w:rsid w:val="00736F2D"/>
    <w:rsid w:val="007A5105"/>
    <w:rsid w:val="00810DFE"/>
    <w:rsid w:val="0087593C"/>
    <w:rsid w:val="0094417E"/>
    <w:rsid w:val="00973B07"/>
    <w:rsid w:val="00B17CE3"/>
    <w:rsid w:val="00B35D09"/>
    <w:rsid w:val="00BE16ED"/>
    <w:rsid w:val="00C5315B"/>
    <w:rsid w:val="00C82044"/>
    <w:rsid w:val="00D043A0"/>
    <w:rsid w:val="00D426C3"/>
    <w:rsid w:val="00EB0310"/>
    <w:rsid w:val="00F149EF"/>
    <w:rsid w:val="00FB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8000675-6F1E-4355-917F-D0CF42504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43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3A0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A7D9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3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11</cp:revision>
  <cp:lastPrinted>2021-05-04T08:14:00Z</cp:lastPrinted>
  <dcterms:created xsi:type="dcterms:W3CDTF">2021-03-25T08:21:00Z</dcterms:created>
  <dcterms:modified xsi:type="dcterms:W3CDTF">2021-05-07T07:27:00Z</dcterms:modified>
</cp:coreProperties>
</file>