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4CAE" w:rsidRPr="00AB49A2" w:rsidRDefault="00394CAE" w:rsidP="00AB49A2">
      <w:pPr>
        <w:tabs>
          <w:tab w:val="left" w:pos="540"/>
        </w:tabs>
        <w:jc w:val="center"/>
      </w:pPr>
      <w:r w:rsidRPr="00AB49A2">
        <w:t>Zbiorcza informacja o pet</w:t>
      </w:r>
      <w:r w:rsidR="0073108E" w:rsidRPr="00AB49A2">
        <w:t>ycjach rozpatrzonych w roku 202</w:t>
      </w:r>
      <w:r w:rsidR="00AB49A2">
        <w:t>2</w:t>
      </w:r>
    </w:p>
    <w:p w:rsidR="00394CAE" w:rsidRPr="00AB49A2" w:rsidRDefault="0073108E" w:rsidP="00AB49A2">
      <w:pPr>
        <w:tabs>
          <w:tab w:val="left" w:pos="540"/>
        </w:tabs>
      </w:pPr>
      <w:r w:rsidRPr="00596BBD">
        <w:t>W roku 202</w:t>
      </w:r>
      <w:r w:rsidR="00596BBD" w:rsidRPr="00596BBD">
        <w:t>2</w:t>
      </w:r>
      <w:r w:rsidRPr="00596BBD">
        <w:t xml:space="preserve"> wpłynęło do jednostki </w:t>
      </w:r>
      <w:r w:rsidR="00596BBD" w:rsidRPr="00596BBD">
        <w:t>6</w:t>
      </w:r>
      <w:r w:rsidRPr="00596BBD">
        <w:t xml:space="preserve"> petycji, załatwionych zostało </w:t>
      </w:r>
      <w:r w:rsidR="00596BBD" w:rsidRPr="00596BBD">
        <w:t>5</w:t>
      </w:r>
      <w:r w:rsidRPr="00596BBD">
        <w:t xml:space="preserve"> i 1 w roku 202</w:t>
      </w:r>
      <w:r w:rsidR="00596BBD" w:rsidRPr="00596BBD">
        <w:t>3</w:t>
      </w:r>
      <w:r w:rsidR="00394CAE" w:rsidRPr="00596BBD">
        <w:t>.</w:t>
      </w:r>
    </w:p>
    <w:p w:rsidR="00394CAE" w:rsidRPr="00AB49A2" w:rsidRDefault="00394CAE" w:rsidP="00AB49A2">
      <w:pPr>
        <w:tabs>
          <w:tab w:val="left" w:pos="540"/>
        </w:tabs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43"/>
        <w:gridCol w:w="1436"/>
        <w:gridCol w:w="1649"/>
        <w:gridCol w:w="2830"/>
        <w:gridCol w:w="2604"/>
      </w:tblGrid>
      <w:tr w:rsidR="0032736A" w:rsidRPr="00AB49A2" w:rsidTr="00596BB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94CAE" w:rsidP="00AB49A2">
            <w:pPr>
              <w:tabs>
                <w:tab w:val="left" w:pos="540"/>
              </w:tabs>
            </w:pPr>
            <w:r w:rsidRPr="00AB49A2">
              <w:t>Lp.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94CAE" w:rsidP="00AB49A2">
            <w:pPr>
              <w:tabs>
                <w:tab w:val="left" w:pos="540"/>
              </w:tabs>
            </w:pPr>
            <w:r w:rsidRPr="00AB49A2">
              <w:t>Data wpływu petycji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94CAE" w:rsidP="00AB49A2">
            <w:pPr>
              <w:tabs>
                <w:tab w:val="left" w:pos="540"/>
              </w:tabs>
            </w:pPr>
            <w:r w:rsidRPr="00AB49A2">
              <w:t>Forma petycji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94CAE" w:rsidP="00AB49A2">
            <w:pPr>
              <w:tabs>
                <w:tab w:val="left" w:pos="540"/>
              </w:tabs>
            </w:pPr>
            <w:r w:rsidRPr="00AB49A2">
              <w:t>Przedmiot petycji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94CAE" w:rsidP="00AB49A2">
            <w:pPr>
              <w:tabs>
                <w:tab w:val="left" w:pos="540"/>
              </w:tabs>
            </w:pPr>
            <w:r w:rsidRPr="00AB49A2">
              <w:t>Sposób załatwienia i termin odpowiedzi</w:t>
            </w:r>
          </w:p>
        </w:tc>
      </w:tr>
      <w:tr w:rsidR="0032736A" w:rsidRPr="00AB49A2" w:rsidTr="00596BB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94CAE" w:rsidP="00AB49A2">
            <w:pPr>
              <w:tabs>
                <w:tab w:val="left" w:pos="540"/>
              </w:tabs>
            </w:pPr>
            <w:r w:rsidRPr="00AB49A2">
              <w:t>1.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AB49A2" w:rsidP="00AB49A2">
            <w:pPr>
              <w:tabs>
                <w:tab w:val="left" w:pos="540"/>
              </w:tabs>
            </w:pPr>
            <w:r>
              <w:t>14.02.2022</w:t>
            </w:r>
            <w:r w:rsidR="00394CAE" w:rsidRPr="00AB49A2">
              <w:t>r.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94CAE" w:rsidP="00AB49A2">
            <w:pPr>
              <w:tabs>
                <w:tab w:val="left" w:pos="540"/>
              </w:tabs>
            </w:pPr>
            <w:r w:rsidRPr="00AB49A2">
              <w:t>elektroniczna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73108E" w:rsidP="00AB49A2">
            <w:pPr>
              <w:tabs>
                <w:tab w:val="left" w:pos="540"/>
              </w:tabs>
            </w:pPr>
            <w:r w:rsidRPr="00AB49A2">
              <w:t xml:space="preserve"> </w:t>
            </w:r>
            <w:r w:rsidR="00AB49A2">
              <w:t>Ostrzeżenie ludności o trzech dniach ciemności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AB49A2" w:rsidP="00AB49A2">
            <w:pPr>
              <w:tabs>
                <w:tab w:val="left" w:pos="540"/>
              </w:tabs>
            </w:pPr>
            <w:r>
              <w:t>Odmówiono wykonania petycji ze względu na brak dowodów.</w:t>
            </w:r>
          </w:p>
        </w:tc>
      </w:tr>
      <w:tr w:rsidR="0032736A" w:rsidRPr="00AB49A2" w:rsidTr="00596BB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94CAE" w:rsidP="00AB49A2">
            <w:pPr>
              <w:tabs>
                <w:tab w:val="left" w:pos="540"/>
              </w:tabs>
            </w:pPr>
            <w:r w:rsidRPr="00AB49A2">
              <w:t>2.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167361" w:rsidP="00AB49A2">
            <w:pPr>
              <w:tabs>
                <w:tab w:val="left" w:pos="540"/>
              </w:tabs>
            </w:pPr>
            <w:r>
              <w:t>16.02.2022</w:t>
            </w:r>
            <w:r w:rsidR="00394CAE" w:rsidRPr="00AB49A2">
              <w:t>r</w:t>
            </w:r>
            <w:r>
              <w:t>.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94CAE" w:rsidP="00AB49A2">
            <w:pPr>
              <w:tabs>
                <w:tab w:val="left" w:pos="540"/>
              </w:tabs>
            </w:pPr>
            <w:r w:rsidRPr="00AB49A2">
              <w:t xml:space="preserve">elektroniczna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167361" w:rsidP="00167361">
            <w:pPr>
              <w:tabs>
                <w:tab w:val="left" w:pos="540"/>
              </w:tabs>
            </w:pPr>
            <w:r>
              <w:t xml:space="preserve">Dotyczy naprawy uchwał antysmogowych i programu ochrony powietrza w zakresie usunięcie wszelkich zakazów i ograniczeń wykorzystania drewna opałowego do celów grzewczych w pomieszczeniach. 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167361" w:rsidP="00167361">
            <w:pPr>
              <w:tabs>
                <w:tab w:val="left" w:pos="540"/>
              </w:tabs>
            </w:pPr>
            <w:r>
              <w:t>Petycja n</w:t>
            </w:r>
            <w:bookmarkStart w:id="0" w:name="_GoBack"/>
            <w:bookmarkEnd w:id="0"/>
            <w:r>
              <w:t>ie mogła zostać załatwiona, ponieważ Wójt Gminy nie ma właściwości do podjęcia środków prawnych.</w:t>
            </w:r>
          </w:p>
        </w:tc>
      </w:tr>
      <w:tr w:rsidR="0032736A" w:rsidRPr="00AB49A2" w:rsidTr="00596BB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94CAE" w:rsidP="00AB49A2">
            <w:pPr>
              <w:tabs>
                <w:tab w:val="left" w:pos="540"/>
              </w:tabs>
            </w:pPr>
            <w:r w:rsidRPr="00AB49A2">
              <w:t>3.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42747" w:rsidP="00167361">
            <w:pPr>
              <w:tabs>
                <w:tab w:val="left" w:pos="540"/>
              </w:tabs>
            </w:pPr>
            <w:r w:rsidRPr="00AB49A2">
              <w:t>0</w:t>
            </w:r>
            <w:r w:rsidR="00167361">
              <w:t>5.03.2022</w:t>
            </w:r>
            <w:r w:rsidR="00394CAE" w:rsidRPr="00AB49A2">
              <w:t>r.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42747" w:rsidP="00AB49A2">
            <w:pPr>
              <w:tabs>
                <w:tab w:val="left" w:pos="540"/>
              </w:tabs>
            </w:pPr>
            <w:r w:rsidRPr="00AB49A2">
              <w:t>elektroniczna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C648F7" w:rsidP="00AB49A2">
            <w:pPr>
              <w:tabs>
                <w:tab w:val="left" w:pos="540"/>
              </w:tabs>
            </w:pPr>
            <w:r>
              <w:t>W sprawie zmian uchwał antysmogowych i programów ochrony powietrza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42747" w:rsidP="00AB49A2">
            <w:pPr>
              <w:tabs>
                <w:tab w:val="left" w:pos="540"/>
              </w:tabs>
            </w:pPr>
            <w:r w:rsidRPr="00AB49A2">
              <w:t>Pozostawiono</w:t>
            </w:r>
            <w:r w:rsidR="008E3066" w:rsidRPr="00AB49A2">
              <w:t xml:space="preserve"> petycję</w:t>
            </w:r>
            <w:r w:rsidRPr="00AB49A2">
              <w:t xml:space="preserve"> bez ro</w:t>
            </w:r>
            <w:r w:rsidR="00C648F7">
              <w:t>zpatrzenia – uchwała Nr XXVI/290/22</w:t>
            </w:r>
            <w:r w:rsidRPr="00AB49A2">
              <w:t xml:space="preserve"> Rad</w:t>
            </w:r>
            <w:r w:rsidR="00C648F7">
              <w:t>y Gminy Borzytuchom z dnia 22.06.2022</w:t>
            </w:r>
            <w:r w:rsidRPr="00AB49A2">
              <w:t>r.</w:t>
            </w:r>
          </w:p>
        </w:tc>
      </w:tr>
      <w:tr w:rsidR="00212FC9" w:rsidRPr="00AB49A2" w:rsidTr="00596BBD">
        <w:trPr>
          <w:trHeight w:val="1841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FC9" w:rsidRDefault="00212FC9" w:rsidP="00AB49A2">
            <w:pPr>
              <w:tabs>
                <w:tab w:val="left" w:pos="540"/>
              </w:tabs>
            </w:pPr>
            <w:r>
              <w:t>4.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FC9" w:rsidRPr="00AB49A2" w:rsidRDefault="00212FC9" w:rsidP="00167361">
            <w:pPr>
              <w:tabs>
                <w:tab w:val="left" w:pos="540"/>
              </w:tabs>
            </w:pPr>
            <w:r>
              <w:t>16.07.2022r.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FC9" w:rsidRPr="00AB49A2" w:rsidRDefault="00212FC9" w:rsidP="00AB49A2">
            <w:pPr>
              <w:tabs>
                <w:tab w:val="left" w:pos="540"/>
              </w:tabs>
            </w:pPr>
            <w:r>
              <w:t>elektroniczna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FC9" w:rsidRDefault="00212FC9" w:rsidP="00212FC9">
            <w:pPr>
              <w:tabs>
                <w:tab w:val="left" w:pos="540"/>
              </w:tabs>
            </w:pPr>
            <w:r>
              <w:t xml:space="preserve">W sprawie </w:t>
            </w:r>
            <w:r w:rsidRPr="00212FC9">
              <w:t>umieszczeni</w:t>
            </w:r>
            <w:r>
              <w:t>a</w:t>
            </w:r>
            <w:r w:rsidRPr="00212FC9">
              <w:t xml:space="preserve"> infografiki PSPS o postępowaniu z odpadami EPS (styropianu)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2FC9" w:rsidRPr="00AB49A2" w:rsidRDefault="00596BBD" w:rsidP="00AB49A2">
            <w:pPr>
              <w:tabs>
                <w:tab w:val="left" w:pos="540"/>
              </w:tabs>
            </w:pPr>
            <w:r>
              <w:t>Poinformowano o odmowie publikacji materiału.</w:t>
            </w:r>
          </w:p>
        </w:tc>
      </w:tr>
      <w:tr w:rsidR="0032736A" w:rsidRPr="00AB49A2" w:rsidTr="00596BB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212FC9" w:rsidP="00AB49A2">
            <w:pPr>
              <w:tabs>
                <w:tab w:val="left" w:pos="540"/>
              </w:tabs>
            </w:pPr>
            <w:r>
              <w:t>5</w:t>
            </w:r>
            <w:r w:rsidR="00394CAE" w:rsidRPr="00AB49A2">
              <w:t>.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212FC9" w:rsidP="00AB49A2">
            <w:pPr>
              <w:tabs>
                <w:tab w:val="left" w:pos="540"/>
              </w:tabs>
            </w:pPr>
            <w:r>
              <w:t>31.07.2022</w:t>
            </w:r>
            <w:r w:rsidR="003E0578" w:rsidRPr="00AB49A2">
              <w:t>r.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212FC9" w:rsidP="00AB49A2">
            <w:pPr>
              <w:tabs>
                <w:tab w:val="left" w:pos="540"/>
              </w:tabs>
            </w:pPr>
            <w:r>
              <w:t>elektroniczna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212FC9" w:rsidP="00AB49A2">
            <w:pPr>
              <w:tabs>
                <w:tab w:val="left" w:pos="540"/>
              </w:tabs>
            </w:pPr>
            <w:r>
              <w:t>Dotyczy utworzenia Młodzieżowej Rady Gminy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94CAE" w:rsidP="00AB49A2">
            <w:pPr>
              <w:tabs>
                <w:tab w:val="left" w:pos="540"/>
              </w:tabs>
            </w:pPr>
            <w:r w:rsidRPr="00AB49A2">
              <w:t>powiadomiono o</w:t>
            </w:r>
            <w:r w:rsidR="003E0578" w:rsidRPr="00AB49A2">
              <w:t xml:space="preserve"> </w:t>
            </w:r>
            <w:r w:rsidR="00212FC9" w:rsidRPr="00212FC9">
              <w:t>Pozostawiono petycję bez ro</w:t>
            </w:r>
            <w:r w:rsidR="00212FC9">
              <w:t>zpatrzenia – uchwała Nr XXVII/299</w:t>
            </w:r>
            <w:r w:rsidR="00212FC9" w:rsidRPr="00212FC9">
              <w:t>/22</w:t>
            </w:r>
            <w:r w:rsidR="00212FC9">
              <w:t xml:space="preserve"> Rady Gminy Borzytuchom z dnia 12.10</w:t>
            </w:r>
            <w:r w:rsidR="00212FC9" w:rsidRPr="00212FC9">
              <w:t>.2022r.</w:t>
            </w:r>
          </w:p>
        </w:tc>
      </w:tr>
      <w:tr w:rsidR="0032736A" w:rsidRPr="00AB49A2" w:rsidTr="00596BBD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596BBD" w:rsidP="00AB49A2">
            <w:pPr>
              <w:tabs>
                <w:tab w:val="left" w:pos="540"/>
              </w:tabs>
            </w:pPr>
            <w:r>
              <w:t>6</w:t>
            </w:r>
            <w:r w:rsidR="00394CAE" w:rsidRPr="00AB49A2">
              <w:t>.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596BBD" w:rsidP="00AB49A2">
            <w:pPr>
              <w:tabs>
                <w:tab w:val="left" w:pos="540"/>
              </w:tabs>
            </w:pPr>
            <w:r>
              <w:t>19</w:t>
            </w:r>
            <w:r w:rsidR="0032736A" w:rsidRPr="00AB49A2">
              <w:t>.</w:t>
            </w:r>
            <w:r>
              <w:t>12.2022</w:t>
            </w:r>
            <w:r w:rsidR="00394CAE" w:rsidRPr="00AB49A2">
              <w:t>r.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E0578" w:rsidP="00AB49A2">
            <w:pPr>
              <w:tabs>
                <w:tab w:val="left" w:pos="540"/>
              </w:tabs>
            </w:pPr>
            <w:r w:rsidRPr="00AB49A2">
              <w:t>elektroniczna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596BBD" w:rsidP="00AB49A2">
            <w:pPr>
              <w:tabs>
                <w:tab w:val="left" w:pos="540"/>
              </w:tabs>
            </w:pPr>
            <w:r>
              <w:t>W sprawie podjęcia uchwały przeciwko totalitaryzmowi</w:t>
            </w:r>
          </w:p>
        </w:tc>
        <w:tc>
          <w:tcPr>
            <w:tcW w:w="2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CAE" w:rsidRPr="00AB49A2" w:rsidRDefault="003E0578" w:rsidP="00596BBD">
            <w:pPr>
              <w:tabs>
                <w:tab w:val="left" w:pos="540"/>
              </w:tabs>
            </w:pPr>
            <w:r w:rsidRPr="00AB49A2">
              <w:t>P</w:t>
            </w:r>
            <w:r w:rsidR="00394CAE" w:rsidRPr="00AB49A2">
              <w:t>oinformowano</w:t>
            </w:r>
            <w:r w:rsidRPr="00AB49A2">
              <w:t xml:space="preserve"> wnoszącego petycję, że </w:t>
            </w:r>
            <w:r w:rsidR="00596BBD">
              <w:t>petycja nie spełnia wymagań formalnych stawianych petycjom wnoszonym przez osoby fizyczne.</w:t>
            </w:r>
          </w:p>
        </w:tc>
      </w:tr>
    </w:tbl>
    <w:p w:rsidR="00951A54" w:rsidRPr="00AB49A2" w:rsidRDefault="00951A54" w:rsidP="00AB49A2"/>
    <w:sectPr w:rsidR="00951A54" w:rsidRPr="00AB49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7842" w:rsidRDefault="00A47842" w:rsidP="0032736A">
      <w:r>
        <w:separator/>
      </w:r>
    </w:p>
  </w:endnote>
  <w:endnote w:type="continuationSeparator" w:id="0">
    <w:p w:rsidR="00A47842" w:rsidRDefault="00A47842" w:rsidP="00327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7842" w:rsidRDefault="00A47842" w:rsidP="0032736A">
      <w:r>
        <w:separator/>
      </w:r>
    </w:p>
  </w:footnote>
  <w:footnote w:type="continuationSeparator" w:id="0">
    <w:p w:rsidR="00A47842" w:rsidRDefault="00A47842" w:rsidP="003273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AE"/>
    <w:rsid w:val="00122358"/>
    <w:rsid w:val="00167361"/>
    <w:rsid w:val="00212FC9"/>
    <w:rsid w:val="0032736A"/>
    <w:rsid w:val="00342747"/>
    <w:rsid w:val="00394CAE"/>
    <w:rsid w:val="003E0578"/>
    <w:rsid w:val="00596BBD"/>
    <w:rsid w:val="0068005A"/>
    <w:rsid w:val="0073108E"/>
    <w:rsid w:val="00802A59"/>
    <w:rsid w:val="008E3066"/>
    <w:rsid w:val="00951A54"/>
    <w:rsid w:val="00A47842"/>
    <w:rsid w:val="00AB49A2"/>
    <w:rsid w:val="00C64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007A65-8556-4C5C-989F-D242BDF009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94C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94CA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736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736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736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306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6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1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234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Asia</cp:lastModifiedBy>
  <cp:revision>6</cp:revision>
  <cp:lastPrinted>2022-03-28T11:42:00Z</cp:lastPrinted>
  <dcterms:created xsi:type="dcterms:W3CDTF">2022-03-28T10:43:00Z</dcterms:created>
  <dcterms:modified xsi:type="dcterms:W3CDTF">2023-07-03T08:11:00Z</dcterms:modified>
</cp:coreProperties>
</file>