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A00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 xml:space="preserve">Załącznik </w:t>
      </w:r>
      <w:r>
        <w:rPr>
          <w:rFonts w:cs="Times New Roman"/>
          <w:iCs/>
          <w:sz w:val="22"/>
        </w:rPr>
        <w:t xml:space="preserve">Nr 1 </w:t>
      </w:r>
    </w:p>
    <w:p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 xml:space="preserve">do uchwały Nr </w:t>
      </w:r>
      <w:r>
        <w:rPr>
          <w:rFonts w:cs="Times New Roman"/>
          <w:iCs/>
          <w:sz w:val="22"/>
        </w:rPr>
        <w:t>…</w:t>
      </w:r>
    </w:p>
    <w:p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>Rady Gminy Borzytuchom</w:t>
      </w:r>
      <w:r>
        <w:rPr>
          <w:rFonts w:cs="Times New Roman"/>
          <w:iCs/>
          <w:sz w:val="22"/>
        </w:rPr>
        <w:t xml:space="preserve"> …</w:t>
      </w:r>
    </w:p>
    <w:p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>z dnia … 2024 r.</w:t>
      </w:r>
    </w:p>
    <w:p w:rsidR="008A6A00" w:rsidRPr="006F37CB" w:rsidRDefault="008A6A00" w:rsidP="008A6A00">
      <w:pPr>
        <w:rPr>
          <w:rFonts w:cs="Times New Roman"/>
          <w:iCs/>
          <w:sz w:val="16"/>
          <w:szCs w:val="16"/>
        </w:rPr>
      </w:pPr>
    </w:p>
    <w:p w:rsidR="008A6A00" w:rsidRPr="002F523C" w:rsidRDefault="008A6A00" w:rsidP="008A6A00">
      <w:pPr>
        <w:rPr>
          <w:rFonts w:cs="Times New Roman"/>
          <w:iCs/>
          <w:szCs w:val="24"/>
        </w:rPr>
      </w:pPr>
    </w:p>
    <w:p w:rsidR="008A6A00" w:rsidRPr="00661BA9" w:rsidRDefault="008A6A00" w:rsidP="008A6A00">
      <w:pPr>
        <w:jc w:val="center"/>
        <w:rPr>
          <w:rFonts w:cs="Times New Roman"/>
          <w:b/>
          <w:bCs/>
          <w:sz w:val="32"/>
          <w:szCs w:val="32"/>
        </w:rPr>
      </w:pPr>
      <w:r w:rsidRPr="00661BA9">
        <w:rPr>
          <w:rFonts w:cs="Times New Roman"/>
          <w:b/>
          <w:bCs/>
          <w:sz w:val="32"/>
          <w:szCs w:val="32"/>
        </w:rPr>
        <w:t xml:space="preserve">STATUT SOŁECTWA </w:t>
      </w:r>
      <w:r w:rsidR="00ED2159">
        <w:rPr>
          <w:rFonts w:cs="Times New Roman"/>
          <w:b/>
          <w:bCs/>
          <w:sz w:val="32"/>
          <w:szCs w:val="32"/>
        </w:rPr>
        <w:t>JUTRZENKA</w:t>
      </w:r>
    </w:p>
    <w:p w:rsidR="008A6A00" w:rsidRDefault="008A6A00" w:rsidP="008A6A00">
      <w:pPr>
        <w:rPr>
          <w:rFonts w:cs="Times New Roman"/>
          <w:sz w:val="16"/>
          <w:szCs w:val="16"/>
        </w:rPr>
      </w:pPr>
    </w:p>
    <w:p w:rsidR="00EA71B1" w:rsidRPr="002F523C" w:rsidRDefault="00EA71B1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1.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Postanowienia ogólne</w:t>
      </w:r>
    </w:p>
    <w:p w:rsidR="008A6A00" w:rsidRPr="007424B9" w:rsidRDefault="008A6A00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</w:t>
      </w:r>
      <w:r w:rsidR="00ED2159">
        <w:rPr>
          <w:rFonts w:ascii="Times New Roman" w:hAnsi="Times New Roman"/>
          <w:sz w:val="24"/>
          <w:szCs w:val="24"/>
        </w:rPr>
        <w:t>Jutrzenka</w:t>
      </w:r>
      <w:r w:rsidRPr="00B46750">
        <w:rPr>
          <w:rFonts w:ascii="Times New Roman" w:hAnsi="Times New Roman"/>
          <w:sz w:val="24"/>
          <w:szCs w:val="24"/>
        </w:rPr>
        <w:t xml:space="preserve"> stanowi samorząd mieszkańców </w:t>
      </w:r>
      <w:bookmarkStart w:id="0" w:name="_Hlk152139898"/>
      <w:r w:rsidRPr="00B46750">
        <w:rPr>
          <w:rFonts w:ascii="Times New Roman" w:hAnsi="Times New Roman"/>
          <w:sz w:val="24"/>
          <w:szCs w:val="24"/>
        </w:rPr>
        <w:t>wsi</w:t>
      </w:r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="00ED2159">
        <w:rPr>
          <w:rFonts w:ascii="Times New Roman" w:hAnsi="Times New Roman"/>
          <w:sz w:val="24"/>
          <w:szCs w:val="24"/>
        </w:rPr>
        <w:t>Jutrzenka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obejmuje obszar stanowiący obręb ewidencyjny </w:t>
      </w:r>
      <w:r w:rsidR="00ED2159">
        <w:rPr>
          <w:rFonts w:ascii="Times New Roman" w:hAnsi="Times New Roman"/>
          <w:sz w:val="24"/>
          <w:szCs w:val="24"/>
        </w:rPr>
        <w:t xml:space="preserve">Jutrzenka, </w:t>
      </w:r>
      <w:proofErr w:type="spellStart"/>
      <w:r w:rsidR="00ED2159">
        <w:rPr>
          <w:rFonts w:ascii="Times New Roman" w:hAnsi="Times New Roman"/>
          <w:sz w:val="24"/>
          <w:szCs w:val="24"/>
        </w:rPr>
        <w:t>Ryczyn</w:t>
      </w:r>
      <w:proofErr w:type="spellEnd"/>
      <w:r w:rsidR="00ED21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D2159">
        <w:rPr>
          <w:rFonts w:ascii="Times New Roman" w:hAnsi="Times New Roman"/>
          <w:sz w:val="24"/>
          <w:szCs w:val="24"/>
        </w:rPr>
        <w:t>Kamieńc</w:t>
      </w:r>
      <w:proofErr w:type="spellEnd"/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jest jednostką pomocniczą Gminy </w:t>
      </w:r>
      <w:r>
        <w:rPr>
          <w:rFonts w:ascii="Times New Roman" w:hAnsi="Times New Roman"/>
          <w:sz w:val="24"/>
          <w:szCs w:val="24"/>
        </w:rPr>
        <w:t>Borzytuchom</w:t>
      </w:r>
      <w:r w:rsidRPr="00B46750">
        <w:rPr>
          <w:rFonts w:ascii="Times New Roman" w:hAnsi="Times New Roman"/>
          <w:sz w:val="24"/>
          <w:szCs w:val="24"/>
        </w:rPr>
        <w:t xml:space="preserve">, która uczestniczy w realizacji jej zadań na warunkach określonych w niniejszym </w:t>
      </w:r>
      <w:r w:rsidR="005D73D1">
        <w:rPr>
          <w:rFonts w:ascii="Times New Roman" w:hAnsi="Times New Roman"/>
          <w:sz w:val="24"/>
          <w:szCs w:val="24"/>
        </w:rPr>
        <w:t>S</w:t>
      </w:r>
      <w:r w:rsidRPr="00B46750">
        <w:rPr>
          <w:rFonts w:ascii="Times New Roman" w:hAnsi="Times New Roman"/>
          <w:sz w:val="24"/>
          <w:szCs w:val="24"/>
        </w:rPr>
        <w:t>tatucie.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Sołectwo nie posiada osobowości prawnej.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Sołectwo prowadzi działalność w granicach określonych ustawą z dnia 8 marca 1990 r. o samorządzie gminnym or</w:t>
      </w:r>
      <w:r>
        <w:rPr>
          <w:rFonts w:ascii="Times New Roman" w:hAnsi="Times New Roman"/>
          <w:sz w:val="24"/>
          <w:szCs w:val="24"/>
        </w:rPr>
        <w:t>az na podstawie Statutu Gminy Borzytuchom</w:t>
      </w:r>
      <w:r w:rsidRPr="00B46750">
        <w:rPr>
          <w:rFonts w:ascii="Times New Roman" w:hAnsi="Times New Roman"/>
          <w:sz w:val="24"/>
          <w:szCs w:val="24"/>
        </w:rPr>
        <w:t xml:space="preserve"> i niniejszego </w:t>
      </w:r>
      <w:r w:rsidR="005D73D1">
        <w:rPr>
          <w:rFonts w:ascii="Times New Roman" w:hAnsi="Times New Roman"/>
          <w:sz w:val="24"/>
          <w:szCs w:val="24"/>
        </w:rPr>
        <w:t>S</w:t>
      </w:r>
      <w:r w:rsidRPr="00B46750">
        <w:rPr>
          <w:rFonts w:ascii="Times New Roman" w:hAnsi="Times New Roman"/>
          <w:sz w:val="24"/>
          <w:szCs w:val="24"/>
        </w:rPr>
        <w:t>tatutu.</w:t>
      </w:r>
    </w:p>
    <w:p w:rsidR="008A6A00" w:rsidRPr="002F523C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Ilekroć w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>tatucie jest mowa o: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Gminie – należy przez to rozumieć Gminę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Radzie Gminy – należy przez to rozumieć Radę Gminy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Wójcie – należy przez to rozumieć Wójta Gminy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Urzędzie Gminy – należy przez to rozumieć Urząd Gminy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Statucie </w:t>
      </w:r>
      <w:r w:rsidR="00737D59">
        <w:rPr>
          <w:rFonts w:ascii="Times New Roman" w:hAnsi="Times New Roman"/>
          <w:sz w:val="24"/>
          <w:szCs w:val="24"/>
        </w:rPr>
        <w:t xml:space="preserve">lub Statucie Sołectwa </w:t>
      </w:r>
      <w:r w:rsidRPr="002F523C">
        <w:rPr>
          <w:rFonts w:ascii="Times New Roman" w:hAnsi="Times New Roman"/>
          <w:sz w:val="24"/>
          <w:szCs w:val="24"/>
        </w:rPr>
        <w:t xml:space="preserve">– należy przez to rozumieć Statut Sołectwa </w:t>
      </w:r>
      <w:r w:rsidR="00ED2159">
        <w:rPr>
          <w:rFonts w:ascii="Times New Roman" w:hAnsi="Times New Roman"/>
          <w:sz w:val="24"/>
          <w:szCs w:val="24"/>
        </w:rPr>
        <w:t>Jutrzenka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Sołectwie – należy przez to rozumieć Sołectwo </w:t>
      </w:r>
      <w:r w:rsidR="00ED2159">
        <w:rPr>
          <w:rFonts w:ascii="Times New Roman" w:hAnsi="Times New Roman"/>
          <w:sz w:val="24"/>
          <w:szCs w:val="24"/>
        </w:rPr>
        <w:t>Jutrzenka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Zebraniu lub Zebraniu Wiejskim– należy przez to rozumieć Zebranie Wiejskie Sołectwa </w:t>
      </w:r>
      <w:r w:rsidR="00ED2159">
        <w:rPr>
          <w:rFonts w:ascii="Times New Roman" w:hAnsi="Times New Roman"/>
          <w:sz w:val="24"/>
          <w:szCs w:val="24"/>
        </w:rPr>
        <w:t>Jutrzenka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Sołtysie – należy przez to rozumieć Sołtysa Sołectwa </w:t>
      </w:r>
      <w:r w:rsidR="00ED2159">
        <w:rPr>
          <w:rFonts w:ascii="Times New Roman" w:hAnsi="Times New Roman"/>
          <w:sz w:val="24"/>
          <w:szCs w:val="24"/>
        </w:rPr>
        <w:t>Jutrzenka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Radzie lub Radzie Sołeckiej – należy przez to rozumieć Radę Sołecką Sołectwa </w:t>
      </w:r>
      <w:r w:rsidR="00ED2159">
        <w:rPr>
          <w:rFonts w:ascii="Times New Roman" w:hAnsi="Times New Roman"/>
          <w:sz w:val="24"/>
          <w:szCs w:val="24"/>
        </w:rPr>
        <w:t>Jutrzenka</w:t>
      </w:r>
      <w:r w:rsidR="00ED68C0">
        <w:rPr>
          <w:rFonts w:ascii="Times New Roman" w:hAnsi="Times New Roman"/>
          <w:sz w:val="24"/>
          <w:szCs w:val="24"/>
        </w:rPr>
        <w:t>.</w:t>
      </w:r>
    </w:p>
    <w:p w:rsidR="00EA71B1" w:rsidRDefault="00EA71B1" w:rsidP="007159A2">
      <w:pPr>
        <w:rPr>
          <w:rFonts w:cs="Times New Roman"/>
          <w:b/>
          <w:bCs/>
          <w:sz w:val="16"/>
          <w:szCs w:val="16"/>
        </w:rPr>
      </w:pPr>
    </w:p>
    <w:p w:rsidR="00310F28" w:rsidRPr="00457E6A" w:rsidRDefault="00310F28" w:rsidP="007159A2">
      <w:pPr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2.</w:t>
      </w:r>
    </w:p>
    <w:p w:rsidR="008A6A00" w:rsidRPr="00DA2C88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>Zadania i zakres działania Sołectwa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3.</w:t>
      </w:r>
    </w:p>
    <w:p w:rsidR="008A6A00" w:rsidRPr="0069054C" w:rsidRDefault="008A6A00" w:rsidP="008A6A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>Zadaniem Sołectwa jest zaspokojenie zbiorowych potrzeb jego mieszkańców oraz wspieranie organów Gminy w realizacji ich zadań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69054C" w:rsidRDefault="008A6A00" w:rsidP="008A6A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>Sołectwo zapewnia zaspokajanie zbiorowych potrzeb mieszkańców poprzez:</w:t>
      </w:r>
    </w:p>
    <w:p w:rsidR="008A6A00" w:rsidRPr="00E6351B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 xml:space="preserve">organizację życia społeczno-gospodarczego Sołectwa i jego mieszkańców oraz </w:t>
      </w:r>
      <w:r w:rsidRPr="00E6351B">
        <w:rPr>
          <w:rFonts w:ascii="Times New Roman" w:hAnsi="Times New Roman"/>
          <w:sz w:val="24"/>
          <w:szCs w:val="24"/>
        </w:rPr>
        <w:t>podejmowanie inicjatyw we wszystkich sprawach dotyczących zbiorowych potrzeb mieszkańców Sołectwa;</w:t>
      </w:r>
    </w:p>
    <w:p w:rsidR="008A6A00" w:rsidRPr="00E6351B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51B">
        <w:rPr>
          <w:rFonts w:ascii="Times New Roman" w:hAnsi="Times New Roman"/>
          <w:sz w:val="24"/>
          <w:szCs w:val="24"/>
        </w:rPr>
        <w:t>reprezentowanie interesów zbiorowych mieszkańców Sołectwa przed organami Gminy;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wspieranie i inspirowanie działań o charakterze lokalnym, a zmierzających do poprawy jakości życia mieszkańców Sołectwa;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stymulowanie rozwoju i udział w inicjatywach społecznych, działalności kulturalnej, oświatowej i sportowej na swoim terenie;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inicjatyw i działań dotyczących pomocy społecznej, w szczególności poprzez sygnalizowanie potrzeb w zakresie organizowania konkretnych form pomocy społecznej;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współdziałanie z miejscowymi organizacjami społecznymi w sprawach kształtowania właściwych postaw mieszkańców, a w szczególności: gotowości niesienia pomocy sąsiedzkiej, kultury współżycia mieszkańców, wzajemnego szacunku, kultywowania gospodarności, dyscypliny społecznej i poszanowania mienia;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przedsięwzięć na rzecz odnowy wsi lub poprawy estetyki wsi;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na rzecz środowiska naturalnego, a w szczególności utrzymania porządku i czystości oraz ochrony przyrody;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o charakterze oświatowo - wychowawczym na rzecz umacniania rodziny, kultury życia rodzinnego oraz wychowania w rodzinie;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mających na celu umacnianie bezpieczeństwa i porządku publicznego;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współdziałanie z właściwymi organami w celu poprawy warunków sanitarnych, stanu ochrony przeciwpożarowej;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podtrzymywanie tradycji kulturalnych na swoim terenie.</w:t>
      </w:r>
    </w:p>
    <w:p w:rsidR="008A6A00" w:rsidRPr="00DA2C88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4.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Zadania określone w § 3 ust. 2 Sołectw</w:t>
      </w:r>
      <w:r>
        <w:rPr>
          <w:rFonts w:cs="Times New Roman"/>
          <w:szCs w:val="24"/>
        </w:rPr>
        <w:t xml:space="preserve">o </w:t>
      </w:r>
      <w:r w:rsidRPr="00B46750">
        <w:rPr>
          <w:rFonts w:cs="Times New Roman"/>
          <w:szCs w:val="24"/>
        </w:rPr>
        <w:t>realizuj</w:t>
      </w:r>
      <w:r>
        <w:rPr>
          <w:rFonts w:cs="Times New Roman"/>
          <w:szCs w:val="24"/>
        </w:rPr>
        <w:t>e</w:t>
      </w:r>
      <w:r w:rsidRPr="00B46750">
        <w:rPr>
          <w:rFonts w:cs="Times New Roman"/>
          <w:szCs w:val="24"/>
        </w:rPr>
        <w:t xml:space="preserve"> w szczególności poprzez: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podejmowanie uchwał w sprawach Sołectwa;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wydawanie opinii we wszystkich istotnych dla interesów mieszkańców sprawach;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przedstawianie organom Gminy inicjatyw społecznych i gospodarczych;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uczestniczenie w konsultacjach społecznych;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współpracę w organizacji spotkań radnych Rady Gminy i Wójta z mieszkańcami Sołectwa;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zgłaszanie wniosków do organów Gminy;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występowanie do organów Gminy o rozpatrzenie spraw, których załatwienie przekracza możliwości Sołectwa;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współpracę z organizacjami pozarządowymi i innymi Sołectwami Gminy;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organizowanie wspólnych prac na rzecz Sołectwa;</w:t>
      </w:r>
    </w:p>
    <w:p w:rsidR="008A6A00" w:rsidRPr="00DA2C88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lastRenderedPageBreak/>
        <w:t>inicjowanie i organizowanie imprez kulturalnych i sportowych oraz różnych form współzawodnictwa mieszkańców.</w:t>
      </w:r>
    </w:p>
    <w:p w:rsidR="008A6A00" w:rsidRDefault="008A6A00" w:rsidP="008A6A00">
      <w:pPr>
        <w:spacing w:after="0" w:line="240" w:lineRule="auto"/>
        <w:ind w:left="360"/>
        <w:rPr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E03FE0" w:rsidRDefault="008A6A00" w:rsidP="008A6A00">
      <w:pPr>
        <w:rPr>
          <w:rFonts w:cs="Times New Roman"/>
          <w:szCs w:val="24"/>
        </w:rPr>
      </w:pPr>
      <w:r w:rsidRPr="00E03FE0">
        <w:rPr>
          <w:rFonts w:cs="Times New Roman"/>
          <w:szCs w:val="24"/>
        </w:rPr>
        <w:t xml:space="preserve">Sołectwo na zasadach określonych w Statucie, Statucie Gminy </w:t>
      </w:r>
      <w:r w:rsidR="00ED68C0">
        <w:rPr>
          <w:rFonts w:cs="Times New Roman"/>
          <w:szCs w:val="24"/>
        </w:rPr>
        <w:t>Borzytuchom</w:t>
      </w:r>
      <w:r w:rsidR="005D73D1">
        <w:rPr>
          <w:rFonts w:cs="Times New Roman"/>
          <w:szCs w:val="24"/>
        </w:rPr>
        <w:t xml:space="preserve"> </w:t>
      </w:r>
      <w:r w:rsidRPr="00E03FE0">
        <w:rPr>
          <w:rFonts w:cs="Times New Roman"/>
          <w:szCs w:val="24"/>
        </w:rPr>
        <w:t xml:space="preserve">oraz </w:t>
      </w:r>
      <w:r>
        <w:rPr>
          <w:rFonts w:cs="Times New Roman"/>
          <w:szCs w:val="24"/>
        </w:rPr>
        <w:t xml:space="preserve">zgodnie z </w:t>
      </w:r>
      <w:r w:rsidRPr="00E03FE0">
        <w:rPr>
          <w:rFonts w:cs="Times New Roman"/>
          <w:szCs w:val="24"/>
        </w:rPr>
        <w:t>powszechnie obowiązujących przepisa</w:t>
      </w:r>
      <w:r>
        <w:rPr>
          <w:rFonts w:cs="Times New Roman"/>
          <w:szCs w:val="24"/>
        </w:rPr>
        <w:t>mi prawa</w:t>
      </w:r>
      <w:r w:rsidRPr="00E03FE0">
        <w:rPr>
          <w:rFonts w:cs="Times New Roman"/>
          <w:szCs w:val="24"/>
        </w:rPr>
        <w:t>, decyduje w następujących sprawach: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wyboru Sołtysa oraz </w:t>
      </w:r>
      <w:r w:rsidR="00A01BBA">
        <w:rPr>
          <w:rFonts w:ascii="Times New Roman" w:hAnsi="Times New Roman"/>
          <w:sz w:val="24"/>
          <w:szCs w:val="24"/>
        </w:rPr>
        <w:t xml:space="preserve">członków </w:t>
      </w:r>
      <w:r w:rsidRPr="0067248B">
        <w:rPr>
          <w:rFonts w:ascii="Times New Roman" w:hAnsi="Times New Roman"/>
          <w:sz w:val="24"/>
          <w:szCs w:val="24"/>
        </w:rPr>
        <w:t>Rady Sołeckiej;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>przeznaczenia środków finansowych będących w jego dyspozycji;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>realizacji inicjatyw społecznych, gospodarczych, kulturalnych i sportowych;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w zakresie zwykłego zarządu, w tym bieżącego korzystania, mienia Gminy przekazanego </w:t>
      </w:r>
      <w:r>
        <w:rPr>
          <w:rFonts w:ascii="Times New Roman" w:hAnsi="Times New Roman"/>
          <w:sz w:val="24"/>
          <w:szCs w:val="24"/>
        </w:rPr>
        <w:t>S</w:t>
      </w:r>
      <w:r w:rsidRPr="0067248B">
        <w:rPr>
          <w:rFonts w:ascii="Times New Roman" w:hAnsi="Times New Roman"/>
          <w:sz w:val="24"/>
          <w:szCs w:val="24"/>
        </w:rPr>
        <w:t>ołectwu do korzystania i zarządzania przez organy Gminy;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utrzymania, konserwacji, remontu wiejskich obiektów komunalnych, socjalnych, kulturalnych i sportowych </w:t>
      </w:r>
      <w:r>
        <w:rPr>
          <w:rFonts w:ascii="Times New Roman" w:hAnsi="Times New Roman"/>
          <w:sz w:val="24"/>
          <w:szCs w:val="24"/>
        </w:rPr>
        <w:t xml:space="preserve">w uzgodnieniu z </w:t>
      </w:r>
      <w:r w:rsidRPr="0067248B">
        <w:rPr>
          <w:rFonts w:ascii="Times New Roman" w:hAnsi="Times New Roman"/>
          <w:sz w:val="24"/>
          <w:szCs w:val="24"/>
        </w:rPr>
        <w:t xml:space="preserve">organami Gminy </w:t>
      </w:r>
      <w:r>
        <w:rPr>
          <w:rFonts w:ascii="Times New Roman" w:hAnsi="Times New Roman"/>
          <w:sz w:val="24"/>
          <w:szCs w:val="24"/>
        </w:rPr>
        <w:t xml:space="preserve">i w ramach </w:t>
      </w:r>
      <w:r w:rsidRPr="0067248B">
        <w:rPr>
          <w:rFonts w:ascii="Times New Roman" w:hAnsi="Times New Roman"/>
          <w:sz w:val="24"/>
          <w:szCs w:val="24"/>
        </w:rPr>
        <w:t>budżetu Gminy.</w:t>
      </w:r>
    </w:p>
    <w:p w:rsidR="008A6A00" w:rsidRPr="0069257A" w:rsidRDefault="008A6A00" w:rsidP="008A6A00">
      <w:pPr>
        <w:jc w:val="center"/>
        <w:rPr>
          <w:rFonts w:cs="Times New Roman"/>
          <w:b/>
          <w:bCs/>
          <w:sz w:val="20"/>
          <w:szCs w:val="20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3.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C05B0">
        <w:rPr>
          <w:rFonts w:cs="Times New Roman"/>
          <w:b/>
          <w:bCs/>
          <w:szCs w:val="24"/>
        </w:rPr>
        <w:t>Organizacja i zakres działania organów Sołectwa i Rady Sołeckie</w:t>
      </w:r>
      <w:r>
        <w:rPr>
          <w:rFonts w:cs="Times New Roman"/>
          <w:b/>
          <w:bCs/>
          <w:szCs w:val="24"/>
        </w:rPr>
        <w:t>j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A8080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Organami Sołectwa są:</w:t>
      </w:r>
    </w:p>
    <w:p w:rsidR="008A6A00" w:rsidRPr="00A80800" w:rsidRDefault="008A6A00" w:rsidP="008A6A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Zebranie Wiejskie, które jest organem uchwałodawczym;</w:t>
      </w:r>
    </w:p>
    <w:p w:rsidR="008A6A00" w:rsidRPr="00A80800" w:rsidRDefault="008A6A00" w:rsidP="008A6A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Sołtys, który jest organem wykonawczym.</w:t>
      </w:r>
    </w:p>
    <w:p w:rsidR="008A6A00" w:rsidRPr="00AE5028" w:rsidRDefault="008A6A00" w:rsidP="002510B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 xml:space="preserve">Działalność Sołtysa wspomaga Rada Sołecka składająca się </w:t>
      </w:r>
      <w:r w:rsidR="00AE5028">
        <w:rPr>
          <w:rFonts w:ascii="Times New Roman" w:hAnsi="Times New Roman"/>
          <w:sz w:val="24"/>
          <w:szCs w:val="24"/>
        </w:rPr>
        <w:t>od</w:t>
      </w:r>
      <w:r w:rsidRPr="00A80800">
        <w:rPr>
          <w:rFonts w:ascii="Times New Roman" w:hAnsi="Times New Roman"/>
          <w:sz w:val="24"/>
          <w:szCs w:val="24"/>
        </w:rPr>
        <w:t xml:space="preserve"> 3 do 5 osób</w:t>
      </w:r>
      <w:r w:rsidR="00AE5028">
        <w:rPr>
          <w:rFonts w:ascii="Times New Roman" w:hAnsi="Times New Roman"/>
          <w:sz w:val="24"/>
          <w:szCs w:val="24"/>
        </w:rPr>
        <w:t>.</w:t>
      </w:r>
    </w:p>
    <w:p w:rsidR="008A6A00" w:rsidRPr="00B4675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Kadencja Sołtysa </w:t>
      </w:r>
      <w:r>
        <w:rPr>
          <w:rFonts w:ascii="Times New Roman" w:hAnsi="Times New Roman"/>
          <w:sz w:val="24"/>
          <w:szCs w:val="24"/>
        </w:rPr>
        <w:t xml:space="preserve">i Rady Sołeckiej </w:t>
      </w:r>
      <w:r w:rsidRPr="00B46750">
        <w:rPr>
          <w:rFonts w:ascii="Times New Roman" w:hAnsi="Times New Roman"/>
          <w:sz w:val="24"/>
          <w:szCs w:val="24"/>
        </w:rPr>
        <w:t>odpowiada swoją długością kadencji Rady Gminy i kończy się z momentem wyboru now</w:t>
      </w:r>
      <w:r>
        <w:rPr>
          <w:rFonts w:ascii="Times New Roman" w:hAnsi="Times New Roman"/>
          <w:sz w:val="24"/>
          <w:szCs w:val="24"/>
        </w:rPr>
        <w:t>ej Rady Gminy</w:t>
      </w:r>
      <w:r w:rsidRPr="00B46750">
        <w:rPr>
          <w:rFonts w:ascii="Times New Roman" w:hAnsi="Times New Roman"/>
          <w:sz w:val="24"/>
          <w:szCs w:val="24"/>
        </w:rPr>
        <w:t xml:space="preserve">. Wybory </w:t>
      </w:r>
      <w:r>
        <w:rPr>
          <w:rFonts w:ascii="Times New Roman" w:hAnsi="Times New Roman"/>
          <w:sz w:val="24"/>
          <w:szCs w:val="24"/>
        </w:rPr>
        <w:t xml:space="preserve">nowego Sołtysa i nowej </w:t>
      </w:r>
      <w:r w:rsidR="007822DD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ady Sołeckiej </w:t>
      </w:r>
      <w:r w:rsidRPr="00B46750">
        <w:rPr>
          <w:rFonts w:ascii="Times New Roman" w:hAnsi="Times New Roman"/>
          <w:sz w:val="24"/>
          <w:szCs w:val="24"/>
        </w:rPr>
        <w:t xml:space="preserve">zarządza się </w:t>
      </w:r>
      <w:r>
        <w:rPr>
          <w:rFonts w:ascii="Times New Roman" w:hAnsi="Times New Roman"/>
          <w:sz w:val="24"/>
          <w:szCs w:val="24"/>
        </w:rPr>
        <w:t xml:space="preserve">w terminie nie dłuższym niż </w:t>
      </w:r>
      <w:r w:rsidR="007A5C88">
        <w:rPr>
          <w:rFonts w:ascii="Times New Roman" w:hAnsi="Times New Roman"/>
          <w:sz w:val="24"/>
          <w:szCs w:val="24"/>
        </w:rPr>
        <w:t>3</w:t>
      </w:r>
      <w:r w:rsidRPr="00B46750">
        <w:rPr>
          <w:rFonts w:ascii="Times New Roman" w:hAnsi="Times New Roman"/>
          <w:sz w:val="24"/>
          <w:szCs w:val="24"/>
        </w:rPr>
        <w:t xml:space="preserve"> miesi</w:t>
      </w:r>
      <w:r w:rsidR="007A5C88">
        <w:rPr>
          <w:rFonts w:ascii="Times New Roman" w:hAnsi="Times New Roman"/>
          <w:sz w:val="24"/>
          <w:szCs w:val="24"/>
        </w:rPr>
        <w:t>ące</w:t>
      </w:r>
      <w:r w:rsidRPr="00B46750">
        <w:rPr>
          <w:rFonts w:ascii="Times New Roman" w:hAnsi="Times New Roman"/>
          <w:sz w:val="24"/>
          <w:szCs w:val="24"/>
        </w:rPr>
        <w:t xml:space="preserve"> od dnia wyboru nowej Rady Gminy.</w:t>
      </w:r>
    </w:p>
    <w:p w:rsidR="008A6A00" w:rsidRPr="00B4675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Po upływie kadencji Sołtys i wspomagająca go Rada Sołecka pełnią swoje funkcje do czasu </w:t>
      </w:r>
      <w:r>
        <w:rPr>
          <w:rFonts w:ascii="Times New Roman" w:hAnsi="Times New Roman"/>
          <w:sz w:val="24"/>
          <w:szCs w:val="24"/>
        </w:rPr>
        <w:t xml:space="preserve">wyborunowego </w:t>
      </w:r>
      <w:r w:rsidRPr="00B46750">
        <w:rPr>
          <w:rFonts w:ascii="Times New Roman" w:hAnsi="Times New Roman"/>
          <w:sz w:val="24"/>
          <w:szCs w:val="24"/>
        </w:rPr>
        <w:t xml:space="preserve">Sołtysa i </w:t>
      </w:r>
      <w:r>
        <w:rPr>
          <w:rFonts w:ascii="Times New Roman" w:hAnsi="Times New Roman"/>
          <w:sz w:val="24"/>
          <w:szCs w:val="24"/>
        </w:rPr>
        <w:t xml:space="preserve">nowej </w:t>
      </w:r>
      <w:r w:rsidRPr="00B46750">
        <w:rPr>
          <w:rFonts w:ascii="Times New Roman" w:hAnsi="Times New Roman"/>
          <w:sz w:val="24"/>
          <w:szCs w:val="24"/>
        </w:rPr>
        <w:t>Rad</w:t>
      </w:r>
      <w:r>
        <w:rPr>
          <w:rFonts w:ascii="Times New Roman" w:hAnsi="Times New Roman"/>
          <w:sz w:val="24"/>
          <w:szCs w:val="24"/>
        </w:rPr>
        <w:t>y</w:t>
      </w:r>
      <w:r w:rsidRPr="00B46750">
        <w:rPr>
          <w:rFonts w:ascii="Times New Roman" w:hAnsi="Times New Roman"/>
          <w:sz w:val="24"/>
          <w:szCs w:val="24"/>
        </w:rPr>
        <w:t xml:space="preserve"> Sołeck</w:t>
      </w:r>
      <w:r>
        <w:rPr>
          <w:rFonts w:ascii="Times New Roman" w:hAnsi="Times New Roman"/>
          <w:sz w:val="24"/>
          <w:szCs w:val="24"/>
        </w:rPr>
        <w:t>iej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DA2C88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kompetencji Zebrania należy:</w:t>
      </w:r>
    </w:p>
    <w:p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>uchwalanie kierunków działania Sołectwa;</w:t>
      </w:r>
    </w:p>
    <w:p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 xml:space="preserve">podejmowanie uchwał w sprawach pozostających w zakresie działania Sołectwa w tym uchwalanie rocznego planu finansowo-rzeczowego lub zadań w ramach funduszu sołeckiego; </w:t>
      </w:r>
    </w:p>
    <w:p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 xml:space="preserve">rozpatrywanie sprawozdania Sołtysa z wykonania przyznanych Sołectwu środków </w:t>
      </w:r>
      <w:r w:rsidRPr="00B27366">
        <w:rPr>
          <w:rFonts w:ascii="Times New Roman" w:hAnsi="Times New Roman"/>
          <w:sz w:val="24"/>
          <w:szCs w:val="24"/>
        </w:rPr>
        <w:br/>
        <w:t>w ramach budżetu Gminy;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opiniowanie spraw socjalno-bytowych, opieki zdrowotnej, sportu, wypoczynku i innych związanych z miejscem zamieszkania;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występowanie z wnioskami do organów Gminy o rozpatrzenie spraw, których załatwienie wykracza poza możliwości mieszkańców Sołectwa;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opiniowanie przedstawionych do konsultacji projektów uchwał Rady Gminy </w:t>
      </w:r>
      <w:r w:rsidRPr="00B46750">
        <w:rPr>
          <w:rFonts w:ascii="Times New Roman" w:hAnsi="Times New Roman"/>
          <w:sz w:val="24"/>
          <w:szCs w:val="24"/>
        </w:rPr>
        <w:br/>
        <w:t>o podstawowym znaczeniu dla mieszkańców Sołectwa;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wyrażanie stanowiska w sprawach istotnych dla Sołectwa określonych przepisami prawnymi lub gdy o zajęcie stanowiska wystąpi organ Gminy.</w:t>
      </w:r>
    </w:p>
    <w:p w:rsidR="008A6A00" w:rsidRPr="0069257A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0F7AA6" w:rsidRPr="000F7AA6" w:rsidRDefault="008A6A00" w:rsidP="000F7AA6">
      <w:pPr>
        <w:jc w:val="center"/>
        <w:rPr>
          <w:rFonts w:cs="Times New Roman"/>
          <w:b/>
          <w:bCs/>
          <w:szCs w:val="24"/>
        </w:rPr>
      </w:pPr>
      <w:r w:rsidRPr="00804700">
        <w:rPr>
          <w:rFonts w:cs="Times New Roman"/>
          <w:b/>
          <w:bCs/>
          <w:szCs w:val="24"/>
        </w:rPr>
        <w:t>§ 8.</w:t>
      </w:r>
    </w:p>
    <w:p w:rsidR="000F7AA6" w:rsidRPr="00C378B7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378B7">
        <w:rPr>
          <w:rFonts w:ascii="Times New Roman" w:hAnsi="Times New Roman"/>
          <w:sz w:val="24"/>
          <w:szCs w:val="24"/>
        </w:rPr>
        <w:t xml:space="preserve">Prawo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C378B7">
        <w:rPr>
          <w:rFonts w:ascii="Times New Roman" w:hAnsi="Times New Roman"/>
          <w:sz w:val="24"/>
          <w:szCs w:val="24"/>
        </w:rPr>
        <w:t>w Zebraniu Wiejskim mają stali mieszkańcy Sołectwa posiadając</w:t>
      </w:r>
      <w:r w:rsidR="004973F7">
        <w:rPr>
          <w:rFonts w:ascii="Times New Roman" w:hAnsi="Times New Roman"/>
          <w:sz w:val="24"/>
          <w:szCs w:val="24"/>
        </w:rPr>
        <w:t>y</w:t>
      </w:r>
      <w:r w:rsidRPr="00C378B7">
        <w:rPr>
          <w:rFonts w:ascii="Times New Roman" w:hAnsi="Times New Roman"/>
          <w:sz w:val="24"/>
          <w:szCs w:val="24"/>
        </w:rPr>
        <w:t xml:space="preserve"> czynne prawo wyborcze w wyborach do Rady Gminy.</w:t>
      </w:r>
    </w:p>
    <w:p w:rsidR="000F7AA6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F7AA6">
        <w:rPr>
          <w:rFonts w:ascii="Times New Roman" w:hAnsi="Times New Roman"/>
          <w:sz w:val="24"/>
          <w:szCs w:val="24"/>
        </w:rPr>
        <w:t xml:space="preserve">Osoba uprawniona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0F7AA6">
        <w:rPr>
          <w:rFonts w:ascii="Times New Roman" w:hAnsi="Times New Roman"/>
          <w:sz w:val="24"/>
          <w:szCs w:val="24"/>
        </w:rPr>
        <w:t>w Zebraniu Wiejskim potwierdza swoją obecność własnoręcznym podpisem na liście obecności wyłożonej do podpisania w miejscu, w którym odbywa się Zebrani</w:t>
      </w:r>
      <w:r w:rsidR="00830FC8">
        <w:rPr>
          <w:rFonts w:ascii="Times New Roman" w:hAnsi="Times New Roman"/>
          <w:sz w:val="24"/>
          <w:szCs w:val="24"/>
        </w:rPr>
        <w:t>e</w:t>
      </w:r>
      <w:r w:rsidRPr="000F7AA6">
        <w:rPr>
          <w:rFonts w:ascii="Times New Roman" w:hAnsi="Times New Roman"/>
          <w:sz w:val="24"/>
          <w:szCs w:val="24"/>
        </w:rPr>
        <w:t xml:space="preserve">. Lista obecności jest załącznikiem do protokołu Zebrania i służy do stwierdzenia prawomocności obrad. Osoba wpisująca się na listę obecności wyraża zgodę na przetwarzanie danych osobowych dla potrzeb </w:t>
      </w:r>
      <w:r w:rsidR="007822DD">
        <w:rPr>
          <w:rFonts w:ascii="Times New Roman" w:hAnsi="Times New Roman"/>
          <w:sz w:val="24"/>
          <w:szCs w:val="24"/>
        </w:rPr>
        <w:t xml:space="preserve">przeprowadzenia </w:t>
      </w:r>
      <w:r w:rsidRPr="000F7AA6">
        <w:rPr>
          <w:rFonts w:ascii="Times New Roman" w:hAnsi="Times New Roman"/>
          <w:sz w:val="24"/>
          <w:szCs w:val="24"/>
        </w:rPr>
        <w:t>Zebrania</w:t>
      </w:r>
      <w:r w:rsidR="007822DD">
        <w:rPr>
          <w:rFonts w:ascii="Times New Roman" w:hAnsi="Times New Roman"/>
          <w:sz w:val="24"/>
          <w:szCs w:val="24"/>
        </w:rPr>
        <w:t xml:space="preserve"> Wiejskiego</w:t>
      </w:r>
      <w:r w:rsidRPr="000F7AA6">
        <w:rPr>
          <w:rFonts w:ascii="Times New Roman" w:hAnsi="Times New Roman"/>
          <w:sz w:val="24"/>
          <w:szCs w:val="24"/>
        </w:rPr>
        <w:t>.</w:t>
      </w:r>
    </w:p>
    <w:p w:rsidR="00830FC8" w:rsidRPr="00830FC8" w:rsidRDefault="00830FC8" w:rsidP="00830FC8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30FC8">
        <w:rPr>
          <w:rFonts w:ascii="Times New Roman" w:hAnsi="Times New Roman"/>
          <w:sz w:val="24"/>
          <w:szCs w:val="24"/>
        </w:rPr>
        <w:t>Wzór listy obecności os</w:t>
      </w:r>
      <w:r w:rsidR="00A01BBA">
        <w:rPr>
          <w:rFonts w:ascii="Times New Roman" w:hAnsi="Times New Roman"/>
          <w:sz w:val="24"/>
          <w:szCs w:val="24"/>
        </w:rPr>
        <w:t>ób</w:t>
      </w:r>
      <w:r w:rsidRPr="00830FC8">
        <w:rPr>
          <w:rFonts w:ascii="Times New Roman" w:hAnsi="Times New Roman"/>
          <w:sz w:val="24"/>
          <w:szCs w:val="24"/>
        </w:rPr>
        <w:t xml:space="preserve"> uprawnionych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830FC8">
        <w:rPr>
          <w:rFonts w:ascii="Times New Roman" w:hAnsi="Times New Roman"/>
          <w:sz w:val="24"/>
          <w:szCs w:val="24"/>
        </w:rPr>
        <w:t xml:space="preserve">w Zebraniu Wiejskim Sołectwa </w:t>
      </w:r>
      <w:r w:rsidR="00ED2159">
        <w:rPr>
          <w:rFonts w:ascii="Times New Roman" w:hAnsi="Times New Roman"/>
          <w:sz w:val="24"/>
          <w:szCs w:val="24"/>
        </w:rPr>
        <w:t>Jutrzenka</w:t>
      </w:r>
      <w:r w:rsidRPr="00830FC8">
        <w:rPr>
          <w:rFonts w:ascii="Times New Roman" w:hAnsi="Times New Roman"/>
          <w:sz w:val="24"/>
          <w:szCs w:val="24"/>
        </w:rPr>
        <w:t xml:space="preserve"> stanowi załącznik nr 1 do Statutu.</w:t>
      </w:r>
    </w:p>
    <w:p w:rsidR="000F7AA6" w:rsidRPr="000F7AA6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W przypadku, gdy Sołtys, Wójt lub przewodniczący Zebrania poweźmie wątpliwości co do uprawnienia danej osoby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356419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>Zebraniu</w:t>
      </w:r>
      <w:r w:rsidRPr="00356419">
        <w:rPr>
          <w:rFonts w:ascii="Times New Roman" w:hAnsi="Times New Roman"/>
          <w:sz w:val="24"/>
          <w:szCs w:val="24"/>
        </w:rPr>
        <w:t>, może zażądać okazania stosownych dokumentów, w tym w szczególności potwierdzających stałe miejsce zamieszkania danej osoby na terenie Sołectwa.</w:t>
      </w:r>
    </w:p>
    <w:p w:rsidR="008A6A00" w:rsidRPr="00492C56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Pr="00AB5D45" w:rsidRDefault="008A6A00" w:rsidP="008A6A00">
      <w:pPr>
        <w:jc w:val="center"/>
        <w:rPr>
          <w:rFonts w:cs="Times New Roman"/>
          <w:b/>
          <w:bCs/>
          <w:szCs w:val="24"/>
        </w:rPr>
      </w:pPr>
      <w:r w:rsidRPr="00AB5D45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9</w:t>
      </w:r>
      <w:r w:rsidRPr="00AB5D45">
        <w:rPr>
          <w:rFonts w:cs="Times New Roman"/>
          <w:b/>
          <w:bCs/>
          <w:szCs w:val="24"/>
        </w:rPr>
        <w:t>.</w:t>
      </w:r>
    </w:p>
    <w:p w:rsidR="008A6A00" w:rsidRPr="00875B7E" w:rsidRDefault="008A6A00" w:rsidP="00306935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Zebranie odbywa się w miarę potrzeb, jednak nie rzadziej niż raz w roku.</w:t>
      </w:r>
    </w:p>
    <w:p w:rsidR="008A6A00" w:rsidRPr="00875B7E" w:rsidRDefault="008A6A00" w:rsidP="00306935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Zebranie zwołuje:</w:t>
      </w:r>
    </w:p>
    <w:p w:rsidR="00875B7E" w:rsidRPr="00875B7E" w:rsidRDefault="00492C56" w:rsidP="0030693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Sołtys</w:t>
      </w:r>
      <w:r w:rsidR="00875B7E" w:rsidRPr="00875B7E">
        <w:rPr>
          <w:rFonts w:ascii="Times New Roman" w:hAnsi="Times New Roman"/>
          <w:sz w:val="24"/>
          <w:szCs w:val="24"/>
        </w:rPr>
        <w:t>:</w:t>
      </w:r>
    </w:p>
    <w:p w:rsidR="00875B7E" w:rsidRPr="00875B7E" w:rsidRDefault="008A6A00">
      <w:pPr>
        <w:pStyle w:val="Akapitzlist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 własnej inicjatywy</w:t>
      </w:r>
      <w:r w:rsidR="00875B7E" w:rsidRPr="00875B7E">
        <w:rPr>
          <w:rFonts w:ascii="Times New Roman" w:hAnsi="Times New Roman"/>
          <w:sz w:val="24"/>
          <w:szCs w:val="24"/>
        </w:rPr>
        <w:t>,</w:t>
      </w:r>
    </w:p>
    <w:p w:rsidR="00875B7E" w:rsidRPr="00875B7E" w:rsidRDefault="008A6A00">
      <w:pPr>
        <w:pStyle w:val="Akapitzlist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 xml:space="preserve">na pisemny wniosek co najmniej 10% uprawnionych do udziału w Zebraniu mieszkańców Sołectwa (wniosek powinien zawierać </w:t>
      </w:r>
      <w:r w:rsidR="00306935">
        <w:rPr>
          <w:rFonts w:ascii="Times New Roman" w:hAnsi="Times New Roman"/>
          <w:sz w:val="24"/>
          <w:szCs w:val="24"/>
        </w:rPr>
        <w:t xml:space="preserve">projektowany porządek obrad oraz </w:t>
      </w:r>
      <w:r w:rsidRPr="00875B7E">
        <w:rPr>
          <w:rFonts w:ascii="Times New Roman" w:hAnsi="Times New Roman"/>
          <w:sz w:val="24"/>
          <w:szCs w:val="24"/>
        </w:rPr>
        <w:t>listę osób popierających wniosek z uwzględnieniem imienia i nazwiska, adresu zamieszkania oraz własnoręcznego podpisu)</w:t>
      </w:r>
      <w:r w:rsidR="00875B7E" w:rsidRPr="00875B7E">
        <w:rPr>
          <w:rFonts w:ascii="Times New Roman" w:hAnsi="Times New Roman"/>
          <w:sz w:val="24"/>
          <w:szCs w:val="24"/>
        </w:rPr>
        <w:t>,</w:t>
      </w:r>
    </w:p>
    <w:p w:rsidR="00875B7E" w:rsidRPr="00875B7E" w:rsidRDefault="00875B7E" w:rsidP="0030693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Wójt.</w:t>
      </w:r>
    </w:p>
    <w:p w:rsidR="00492C56" w:rsidRPr="004973F7" w:rsidRDefault="00492C56" w:rsidP="00492C56">
      <w:pPr>
        <w:spacing w:after="0" w:line="240" w:lineRule="auto"/>
        <w:ind w:left="851"/>
        <w:rPr>
          <w:sz w:val="28"/>
          <w:szCs w:val="28"/>
        </w:rPr>
      </w:pPr>
    </w:p>
    <w:p w:rsidR="008A6A00" w:rsidRPr="00C55630" w:rsidRDefault="008A6A00" w:rsidP="008A6A00">
      <w:pPr>
        <w:jc w:val="center"/>
        <w:rPr>
          <w:rFonts w:cs="Times New Roman"/>
          <w:b/>
          <w:bCs/>
          <w:szCs w:val="24"/>
        </w:rPr>
      </w:pPr>
      <w:r w:rsidRPr="00C55630">
        <w:rPr>
          <w:rFonts w:cs="Times New Roman"/>
          <w:b/>
          <w:bCs/>
          <w:szCs w:val="24"/>
        </w:rPr>
        <w:t>§ 10.</w:t>
      </w:r>
    </w:p>
    <w:p w:rsidR="00826930" w:rsidRPr="00826930" w:rsidRDefault="008A6A00" w:rsidP="00826930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26930">
        <w:rPr>
          <w:rFonts w:ascii="Times New Roman" w:hAnsi="Times New Roman"/>
          <w:sz w:val="24"/>
          <w:szCs w:val="24"/>
        </w:rPr>
        <w:t xml:space="preserve">Termin, miejsce i proponowany porządek </w:t>
      </w:r>
      <w:r w:rsidR="00163DF8">
        <w:rPr>
          <w:rFonts w:ascii="Times New Roman" w:hAnsi="Times New Roman"/>
          <w:sz w:val="24"/>
          <w:szCs w:val="24"/>
        </w:rPr>
        <w:t xml:space="preserve">obrad </w:t>
      </w:r>
      <w:r w:rsidR="0010124A" w:rsidRPr="00826930">
        <w:rPr>
          <w:rFonts w:ascii="Times New Roman" w:hAnsi="Times New Roman"/>
          <w:sz w:val="24"/>
          <w:szCs w:val="24"/>
        </w:rPr>
        <w:t>Z</w:t>
      </w:r>
      <w:r w:rsidRPr="00826930">
        <w:rPr>
          <w:rFonts w:ascii="Times New Roman" w:hAnsi="Times New Roman"/>
          <w:sz w:val="24"/>
          <w:szCs w:val="24"/>
        </w:rPr>
        <w:t xml:space="preserve">ebrania </w:t>
      </w:r>
      <w:r w:rsidR="00306935" w:rsidRPr="00826930">
        <w:rPr>
          <w:rFonts w:ascii="Times New Roman" w:hAnsi="Times New Roman"/>
          <w:sz w:val="24"/>
          <w:szCs w:val="24"/>
        </w:rPr>
        <w:t>podmiot zwołujący Zebranie</w:t>
      </w:r>
      <w:r w:rsidRPr="00826930">
        <w:rPr>
          <w:rFonts w:ascii="Times New Roman" w:hAnsi="Times New Roman"/>
          <w:sz w:val="24"/>
          <w:szCs w:val="24"/>
        </w:rPr>
        <w:t xml:space="preserve"> podaje do wiadomości publicznej w sposób </w:t>
      </w:r>
      <w:r w:rsidR="00826930" w:rsidRPr="00826930">
        <w:rPr>
          <w:rFonts w:ascii="Times New Roman" w:hAnsi="Times New Roman"/>
          <w:sz w:val="24"/>
          <w:szCs w:val="24"/>
        </w:rPr>
        <w:t>zwyczajowo przyjęty</w:t>
      </w:r>
      <w:r w:rsidR="00826930">
        <w:rPr>
          <w:rFonts w:ascii="Times New Roman" w:hAnsi="Times New Roman"/>
          <w:sz w:val="24"/>
          <w:szCs w:val="24"/>
        </w:rPr>
        <w:t>,</w:t>
      </w:r>
      <w:r w:rsidR="00826930" w:rsidRPr="00826930">
        <w:rPr>
          <w:rFonts w:ascii="Times New Roman" w:hAnsi="Times New Roman"/>
          <w:sz w:val="24"/>
          <w:szCs w:val="24"/>
        </w:rPr>
        <w:t xml:space="preserve"> w tym poprzez wywieszenie ogłoszenia na tablicy ogłoszeń w Sołectwie oraz na stronie internetowej Gminy Borzytuchom, </w:t>
      </w:r>
      <w:r w:rsidRPr="00826930">
        <w:rPr>
          <w:rFonts w:ascii="Times New Roman" w:hAnsi="Times New Roman"/>
          <w:sz w:val="24"/>
          <w:szCs w:val="24"/>
        </w:rPr>
        <w:t xml:space="preserve">na co najmniej 7 dni przed wyznaczonym terminem </w:t>
      </w:r>
      <w:r w:rsidR="00826930">
        <w:rPr>
          <w:rFonts w:ascii="Times New Roman" w:hAnsi="Times New Roman"/>
          <w:sz w:val="24"/>
          <w:szCs w:val="24"/>
        </w:rPr>
        <w:t>Z</w:t>
      </w:r>
      <w:r w:rsidRPr="00826930">
        <w:rPr>
          <w:rFonts w:ascii="Times New Roman" w:hAnsi="Times New Roman"/>
          <w:sz w:val="24"/>
          <w:szCs w:val="24"/>
        </w:rPr>
        <w:t>ebrania.</w:t>
      </w:r>
    </w:p>
    <w:p w:rsidR="006314DF" w:rsidRDefault="008A6A00" w:rsidP="0069257A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55630">
        <w:rPr>
          <w:rFonts w:ascii="Times New Roman" w:hAnsi="Times New Roman"/>
          <w:sz w:val="24"/>
          <w:szCs w:val="24"/>
        </w:rPr>
        <w:t xml:space="preserve">Zebranie zwołane na wniosek </w:t>
      </w:r>
      <w:r w:rsidR="00BF15F9" w:rsidRPr="00C55630">
        <w:rPr>
          <w:rFonts w:ascii="Times New Roman" w:hAnsi="Times New Roman"/>
          <w:sz w:val="24"/>
          <w:szCs w:val="24"/>
        </w:rPr>
        <w:t xml:space="preserve">10% uprawnionych do udziału w Zebraniu mieszkańców Sołectwa </w:t>
      </w:r>
      <w:r w:rsidRPr="00C55630">
        <w:rPr>
          <w:rFonts w:ascii="Times New Roman" w:hAnsi="Times New Roman"/>
          <w:sz w:val="24"/>
          <w:szCs w:val="24"/>
        </w:rPr>
        <w:t xml:space="preserve">powinno odbyć się w terminie 14 dni od dnia złożenia wniosku, chyba że mieszkańcy proponują termin późniejszy. </w:t>
      </w:r>
      <w:r w:rsidR="00BF15F9" w:rsidRPr="00C55630">
        <w:rPr>
          <w:rFonts w:ascii="Times New Roman" w:hAnsi="Times New Roman"/>
          <w:sz w:val="24"/>
          <w:szCs w:val="24"/>
        </w:rPr>
        <w:t>W razie ni</w:t>
      </w:r>
      <w:r w:rsidR="00C55630" w:rsidRPr="00C55630">
        <w:rPr>
          <w:rFonts w:ascii="Times New Roman" w:hAnsi="Times New Roman"/>
          <w:sz w:val="24"/>
          <w:szCs w:val="24"/>
        </w:rPr>
        <w:t>ezwołania Zebrania w powyższym terminie</w:t>
      </w:r>
      <w:r w:rsidR="006067C7">
        <w:rPr>
          <w:rFonts w:ascii="Times New Roman" w:hAnsi="Times New Roman"/>
          <w:sz w:val="24"/>
          <w:szCs w:val="24"/>
        </w:rPr>
        <w:t xml:space="preserve"> przez Sołtysa</w:t>
      </w:r>
      <w:r w:rsidR="00BF15F9" w:rsidRPr="00C55630">
        <w:rPr>
          <w:rFonts w:ascii="Times New Roman" w:hAnsi="Times New Roman"/>
          <w:sz w:val="24"/>
          <w:szCs w:val="24"/>
        </w:rPr>
        <w:t xml:space="preserve">, Zebranie zwołuje Wójt. </w:t>
      </w:r>
    </w:p>
    <w:p w:rsidR="0069257A" w:rsidRPr="004973F7" w:rsidRDefault="0069257A" w:rsidP="0069257A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8"/>
          <w:szCs w:val="28"/>
        </w:rPr>
      </w:pPr>
    </w:p>
    <w:p w:rsidR="006067C7" w:rsidRPr="006067C7" w:rsidRDefault="006067C7" w:rsidP="006067C7">
      <w:pPr>
        <w:jc w:val="center"/>
        <w:rPr>
          <w:rFonts w:cs="Times New Roman"/>
          <w:b/>
          <w:bCs/>
          <w:szCs w:val="24"/>
        </w:rPr>
      </w:pPr>
      <w:r w:rsidRPr="00C5563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1</w:t>
      </w:r>
      <w:r w:rsidRPr="00C55630">
        <w:rPr>
          <w:rFonts w:cs="Times New Roman"/>
          <w:b/>
          <w:bCs/>
          <w:szCs w:val="24"/>
        </w:rPr>
        <w:t>.</w:t>
      </w:r>
    </w:p>
    <w:p w:rsidR="00B520D0" w:rsidRDefault="00B520D0">
      <w:pPr>
        <w:pStyle w:val="Akapitzlist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7C7">
        <w:rPr>
          <w:rFonts w:ascii="Times New Roman" w:hAnsi="Times New Roman"/>
          <w:sz w:val="24"/>
          <w:szCs w:val="24"/>
        </w:rPr>
        <w:t>W przypadku gdy Zebranie jest zwoł</w:t>
      </w:r>
      <w:r w:rsidR="002E03FB" w:rsidRPr="006067C7">
        <w:rPr>
          <w:rFonts w:ascii="Times New Roman" w:hAnsi="Times New Roman"/>
          <w:sz w:val="24"/>
          <w:szCs w:val="24"/>
        </w:rPr>
        <w:t>ane</w:t>
      </w:r>
      <w:r w:rsidRPr="006067C7">
        <w:rPr>
          <w:rFonts w:ascii="Times New Roman" w:hAnsi="Times New Roman"/>
          <w:sz w:val="24"/>
          <w:szCs w:val="24"/>
        </w:rPr>
        <w:t xml:space="preserve"> przez Sołtysa, Sołtys zawiadamia Wójta, Radę Sołecką oraz Radnych z okręgu wyborczego, w obrębie którego leży Sołectwo, o miejscu i terminie Zebrania, dołączając projektowany porządek obrad.</w:t>
      </w:r>
    </w:p>
    <w:p w:rsidR="00321E4B" w:rsidRPr="00321E4B" w:rsidRDefault="00321E4B">
      <w:pPr>
        <w:pStyle w:val="Akapitzlist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7C7">
        <w:rPr>
          <w:rFonts w:ascii="Times New Roman" w:hAnsi="Times New Roman"/>
          <w:sz w:val="24"/>
          <w:szCs w:val="24"/>
        </w:rPr>
        <w:t>W przypadku gdy Zebranie jest zwołane przez Wójta, Wójt zawiadamia Sołtysa, Radę Sołecką oraz Radnych z okręgu wyborczego, w obrębie którego leży Sołectwo, o miejscu i terminie Zebrania, dołączając projektowany porządek obrad.</w:t>
      </w:r>
    </w:p>
    <w:p w:rsidR="005F520F" w:rsidRPr="004973F7" w:rsidRDefault="005F520F" w:rsidP="005F520F">
      <w:pPr>
        <w:rPr>
          <w:rFonts w:cs="Times New Roman"/>
          <w:b/>
          <w:bCs/>
          <w:szCs w:val="24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>§ 1</w:t>
      </w:r>
      <w:r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4E0456" w:rsidRDefault="008A6A00" w:rsidP="008A6A00">
      <w:pPr>
        <w:spacing w:after="0" w:line="240" w:lineRule="auto"/>
        <w:rPr>
          <w:szCs w:val="24"/>
        </w:rPr>
      </w:pPr>
      <w:r w:rsidRPr="004E0456">
        <w:rPr>
          <w:szCs w:val="24"/>
        </w:rPr>
        <w:t>Zebranie jest ważne i uprawnione do podejmowania uchwał bez względu na ilość uczestniczących w nim uprawnionych mieszkańców, jeśli mieszkańcy Sołectwa zostaną o nim prawidłowo powiadomieni, zgodnie z</w:t>
      </w:r>
      <w:r w:rsidR="00163DF8">
        <w:rPr>
          <w:szCs w:val="24"/>
        </w:rPr>
        <w:t xml:space="preserve"> § 10 ust. 1</w:t>
      </w:r>
      <w:r w:rsidRPr="004E0456">
        <w:rPr>
          <w:szCs w:val="24"/>
        </w:rPr>
        <w:t>.</w:t>
      </w:r>
    </w:p>
    <w:p w:rsidR="008A6A00" w:rsidRPr="0091505A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09274C" w:rsidRPr="005F520F" w:rsidRDefault="0009274C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F520F">
        <w:rPr>
          <w:rFonts w:ascii="Times New Roman" w:hAnsi="Times New Roman"/>
          <w:sz w:val="24"/>
          <w:szCs w:val="24"/>
        </w:rPr>
        <w:t xml:space="preserve">W przypadku, o którym mowa w § 9 ust. 2 pkt 1, Sołtys </w:t>
      </w:r>
      <w:r w:rsidR="008824A6" w:rsidRPr="005F520F">
        <w:rPr>
          <w:rFonts w:ascii="Times New Roman" w:hAnsi="Times New Roman"/>
          <w:sz w:val="24"/>
          <w:szCs w:val="24"/>
        </w:rPr>
        <w:t>pełni funkcję przewodniczącego Zebrania</w:t>
      </w:r>
      <w:r w:rsidR="00C075FD" w:rsidRPr="005F520F">
        <w:rPr>
          <w:rFonts w:ascii="Times New Roman" w:hAnsi="Times New Roman"/>
          <w:sz w:val="24"/>
          <w:szCs w:val="24"/>
        </w:rPr>
        <w:t xml:space="preserve">.W przypadku nieobecności Sołtysa na Zebraniu, mieszkańcy zwykłą większością głosów, w głosowaniu jawnym, wybierają przewodniczącego </w:t>
      </w:r>
      <w:r w:rsidR="002F56CA" w:rsidRPr="005F520F">
        <w:rPr>
          <w:rFonts w:ascii="Times New Roman" w:hAnsi="Times New Roman"/>
          <w:sz w:val="24"/>
          <w:szCs w:val="24"/>
        </w:rPr>
        <w:t>Zebrania</w:t>
      </w:r>
      <w:r w:rsidR="00C075FD" w:rsidRPr="005F520F">
        <w:rPr>
          <w:rFonts w:ascii="Times New Roman" w:hAnsi="Times New Roman"/>
          <w:sz w:val="24"/>
          <w:szCs w:val="24"/>
        </w:rPr>
        <w:t>.</w:t>
      </w:r>
    </w:p>
    <w:p w:rsidR="00306935" w:rsidRDefault="00306935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 xml:space="preserve">W przypadku, o którym mowa w § 9 ust. 2 pkt 2, Wójt lub osoba przez niego upoważniona, </w:t>
      </w:r>
      <w:r w:rsidR="008824A6">
        <w:rPr>
          <w:rFonts w:ascii="Times New Roman" w:hAnsi="Times New Roman"/>
          <w:sz w:val="24"/>
          <w:szCs w:val="24"/>
        </w:rPr>
        <w:t>pełni funkcję przewodniczącego Zebrania.</w:t>
      </w:r>
    </w:p>
    <w:p w:rsidR="00B02DF2" w:rsidRPr="00B02DF2" w:rsidRDefault="00B02DF2" w:rsidP="00B02DF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obowiązków przewodniczącego Zebrania należy: otwarcie Zebrania, przewodniczenie obradom Zebrania zgodnie z ustalonym porządkiem obrad, zapewnienie sprawnego i niezakłóconego przebiegu obrad oraz zakończenie Zebrania.</w:t>
      </w:r>
    </w:p>
    <w:p w:rsidR="0009274C" w:rsidRPr="000A6E08" w:rsidRDefault="008A6A00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Zebranie odbywa się zgodnie z porządkiem obrad przedłożonym przez</w:t>
      </w:r>
      <w:r w:rsidR="0009274C" w:rsidRPr="000A6E08">
        <w:rPr>
          <w:rFonts w:ascii="Times New Roman" w:hAnsi="Times New Roman"/>
          <w:sz w:val="24"/>
          <w:szCs w:val="24"/>
        </w:rPr>
        <w:t>:</w:t>
      </w:r>
    </w:p>
    <w:p w:rsidR="0009274C" w:rsidRPr="000A6E08" w:rsidRDefault="00306935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podmiot zwołujący Zebranie</w:t>
      </w:r>
      <w:r w:rsidR="008E6A24" w:rsidRPr="000A6E08">
        <w:rPr>
          <w:rFonts w:ascii="Times New Roman" w:hAnsi="Times New Roman"/>
          <w:sz w:val="24"/>
          <w:szCs w:val="24"/>
        </w:rPr>
        <w:t xml:space="preserve">, </w:t>
      </w:r>
    </w:p>
    <w:p w:rsidR="000A6E08" w:rsidRPr="000A6E08" w:rsidRDefault="0009274C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mieszkańców</w:t>
      </w:r>
      <w:r w:rsidR="00583CCA">
        <w:rPr>
          <w:rFonts w:ascii="Times New Roman" w:hAnsi="Times New Roman"/>
          <w:sz w:val="24"/>
          <w:szCs w:val="24"/>
        </w:rPr>
        <w:t xml:space="preserve">, </w:t>
      </w:r>
      <w:r w:rsidR="00306935" w:rsidRPr="000A6E08">
        <w:rPr>
          <w:rFonts w:ascii="Times New Roman" w:hAnsi="Times New Roman"/>
          <w:sz w:val="24"/>
          <w:szCs w:val="24"/>
        </w:rPr>
        <w:t>w przypadku zwołania Zebrania na wniosek mieszkańców</w:t>
      </w:r>
      <w:r w:rsidR="008A6A00" w:rsidRPr="000A6E08">
        <w:rPr>
          <w:rFonts w:ascii="Times New Roman" w:hAnsi="Times New Roman"/>
          <w:sz w:val="24"/>
          <w:szCs w:val="24"/>
        </w:rPr>
        <w:t xml:space="preserve">. </w:t>
      </w:r>
    </w:p>
    <w:p w:rsidR="00575149" w:rsidRPr="00575149" w:rsidRDefault="0057514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149">
        <w:rPr>
          <w:rFonts w:ascii="Times New Roman" w:hAnsi="Times New Roman"/>
          <w:sz w:val="24"/>
          <w:szCs w:val="24"/>
        </w:rPr>
        <w:t>P</w:t>
      </w:r>
      <w:r w:rsidR="008A6A00" w:rsidRPr="00575149">
        <w:rPr>
          <w:rFonts w:ascii="Times New Roman" w:hAnsi="Times New Roman"/>
          <w:sz w:val="24"/>
          <w:szCs w:val="24"/>
        </w:rPr>
        <w:t xml:space="preserve">unktem Zebrania </w:t>
      </w:r>
      <w:r w:rsidRPr="00575149">
        <w:rPr>
          <w:rFonts w:ascii="Times New Roman" w:hAnsi="Times New Roman"/>
          <w:sz w:val="24"/>
          <w:szCs w:val="24"/>
        </w:rPr>
        <w:t xml:space="preserve">powinno być </w:t>
      </w:r>
      <w:r w:rsidR="008A6A00" w:rsidRPr="00575149">
        <w:rPr>
          <w:rFonts w:ascii="Times New Roman" w:hAnsi="Times New Roman"/>
          <w:sz w:val="24"/>
          <w:szCs w:val="24"/>
        </w:rPr>
        <w:t>sprawozdanie Sołtysa z realizacji uchwał i wniosków poprzedniego Zebrania</w:t>
      </w:r>
      <w:r w:rsidRPr="00575149">
        <w:rPr>
          <w:rFonts w:ascii="Times New Roman" w:hAnsi="Times New Roman"/>
          <w:sz w:val="24"/>
          <w:szCs w:val="24"/>
        </w:rPr>
        <w:t>, chyba że Sołtys jest nieobecny na Zebraniu i nie złożył pisemnego sprawozdania do rąk Wójta, albo Zebranie w głosowaniu jawnym zwykłą większością głosów, o której mowa w § 14 ust. 1, zadecydowało o us</w:t>
      </w:r>
      <w:r>
        <w:rPr>
          <w:rFonts w:ascii="Times New Roman" w:hAnsi="Times New Roman"/>
          <w:sz w:val="24"/>
          <w:szCs w:val="24"/>
        </w:rPr>
        <w:t>u</w:t>
      </w:r>
      <w:r w:rsidRPr="00575149">
        <w:rPr>
          <w:rFonts w:ascii="Times New Roman" w:hAnsi="Times New Roman"/>
          <w:sz w:val="24"/>
          <w:szCs w:val="24"/>
        </w:rPr>
        <w:t>nięciu tego punktu z porządku obrad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0A6E08" w:rsidRDefault="008A6A0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Zebranie w głosowaniu jawnym zwykłą większością głosów, o której mowa w § 14 ust.1, może rozszerzyć porządek obrad o sprawy, które nie były objęte porządkiem obrad.</w:t>
      </w:r>
    </w:p>
    <w:p w:rsidR="008A6A00" w:rsidRPr="0091505A" w:rsidRDefault="008A6A00" w:rsidP="008A6A00">
      <w:pPr>
        <w:pStyle w:val="Akapitzlist"/>
        <w:spacing w:after="0" w:line="240" w:lineRule="auto"/>
        <w:ind w:left="714"/>
        <w:rPr>
          <w:rFonts w:ascii="Times New Roman" w:hAnsi="Times New Roman"/>
          <w:sz w:val="16"/>
          <w:szCs w:val="16"/>
        </w:rPr>
      </w:pPr>
    </w:p>
    <w:p w:rsidR="008A6A00" w:rsidRPr="00924AC8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Uchwały Zebrania podejmuje się w głosowaniu zwykłą większością głosów, tzn. liczba głosów „za” musi być większa od liczby głosów „przeciw”. Głosów „wstrzymujących się” nie bierze się pod uwagę.</w:t>
      </w:r>
    </w:p>
    <w:p w:rsidR="008A6A0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 przypadku równej liczby głosów „za” i „przeciw” uchwały nie zapadają. Stosowną informację zamieszcza się w protokole z Zebrania.</w:t>
      </w:r>
    </w:p>
    <w:p w:rsidR="00321E4B" w:rsidRPr="00321E4B" w:rsidRDefault="00321E4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Każdemu uprawnionemu do </w:t>
      </w:r>
      <w:r>
        <w:rPr>
          <w:rFonts w:ascii="Times New Roman" w:hAnsi="Times New Roman"/>
          <w:sz w:val="24"/>
          <w:szCs w:val="24"/>
        </w:rPr>
        <w:t xml:space="preserve">udziału </w:t>
      </w:r>
      <w:r w:rsidR="004708F8">
        <w:rPr>
          <w:rFonts w:ascii="Times New Roman" w:hAnsi="Times New Roman"/>
          <w:sz w:val="24"/>
          <w:szCs w:val="24"/>
        </w:rPr>
        <w:t xml:space="preserve">i głosowania </w:t>
      </w:r>
      <w:r>
        <w:rPr>
          <w:rFonts w:ascii="Times New Roman" w:hAnsi="Times New Roman"/>
          <w:sz w:val="24"/>
          <w:szCs w:val="24"/>
        </w:rPr>
        <w:t>w Zebraniu</w:t>
      </w:r>
      <w:r w:rsidRPr="00356419">
        <w:rPr>
          <w:rFonts w:ascii="Times New Roman" w:hAnsi="Times New Roman"/>
          <w:sz w:val="24"/>
          <w:szCs w:val="24"/>
        </w:rPr>
        <w:t xml:space="preserve"> przysługuje jeden głos.</w:t>
      </w:r>
    </w:p>
    <w:p w:rsidR="00321E4B" w:rsidRPr="00321E4B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D4C56">
        <w:rPr>
          <w:rFonts w:ascii="Times New Roman" w:hAnsi="Times New Roman"/>
          <w:sz w:val="24"/>
          <w:szCs w:val="24"/>
        </w:rPr>
        <w:t xml:space="preserve">Uchwały Zebrania zapadają w głosowaniu jawnym przez podniesienie ręki. </w:t>
      </w:r>
    </w:p>
    <w:p w:rsidR="008A6A00" w:rsidRPr="00B4675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Wyniki głosowania ogłasza bezzwłocznie </w:t>
      </w:r>
      <w:r w:rsidR="00D278AB">
        <w:rPr>
          <w:rFonts w:ascii="Times New Roman" w:hAnsi="Times New Roman"/>
          <w:sz w:val="24"/>
          <w:szCs w:val="24"/>
        </w:rPr>
        <w:t>p</w:t>
      </w:r>
      <w:r w:rsidRPr="00B46750">
        <w:rPr>
          <w:rFonts w:ascii="Times New Roman" w:hAnsi="Times New Roman"/>
          <w:sz w:val="24"/>
          <w:szCs w:val="24"/>
        </w:rPr>
        <w:t xml:space="preserve">rzewodniczący </w:t>
      </w:r>
      <w:r>
        <w:rPr>
          <w:rFonts w:ascii="Times New Roman" w:hAnsi="Times New Roman"/>
          <w:sz w:val="24"/>
          <w:szCs w:val="24"/>
        </w:rPr>
        <w:t>Zebrania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924AC8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Podjęte przez Zebranie u</w:t>
      </w:r>
      <w:r w:rsidRPr="00B46750">
        <w:rPr>
          <w:rFonts w:ascii="Times New Roman" w:hAnsi="Times New Roman"/>
          <w:sz w:val="24"/>
          <w:szCs w:val="24"/>
        </w:rPr>
        <w:t xml:space="preserve">chwały, wnioski i opiniepodpisuje </w:t>
      </w:r>
      <w:r w:rsidR="00D278AB">
        <w:rPr>
          <w:rFonts w:ascii="Times New Roman" w:hAnsi="Times New Roman"/>
          <w:sz w:val="24"/>
          <w:szCs w:val="24"/>
        </w:rPr>
        <w:t>p</w:t>
      </w:r>
      <w:r w:rsidRPr="00B46750">
        <w:rPr>
          <w:rFonts w:ascii="Times New Roman" w:hAnsi="Times New Roman"/>
          <w:sz w:val="24"/>
          <w:szCs w:val="24"/>
        </w:rPr>
        <w:t xml:space="preserve">rzewodniczący </w:t>
      </w:r>
      <w:r>
        <w:rPr>
          <w:rFonts w:ascii="Times New Roman" w:hAnsi="Times New Roman"/>
          <w:sz w:val="24"/>
          <w:szCs w:val="24"/>
        </w:rPr>
        <w:t>Zebrania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91505A" w:rsidRDefault="008A6A00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321E4B" w:rsidRPr="0081792F" w:rsidRDefault="00321E4B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792F">
        <w:rPr>
          <w:rFonts w:ascii="Times New Roman" w:hAnsi="Times New Roman"/>
          <w:sz w:val="24"/>
          <w:szCs w:val="24"/>
        </w:rPr>
        <w:t xml:space="preserve">W Zebraniu mogą </w:t>
      </w:r>
      <w:r w:rsidR="0091505A">
        <w:rPr>
          <w:rFonts w:ascii="Times New Roman" w:hAnsi="Times New Roman"/>
          <w:sz w:val="24"/>
          <w:szCs w:val="24"/>
        </w:rPr>
        <w:t xml:space="preserve">również </w:t>
      </w:r>
      <w:r w:rsidRPr="0081792F">
        <w:rPr>
          <w:rFonts w:ascii="Times New Roman" w:hAnsi="Times New Roman"/>
          <w:sz w:val="24"/>
          <w:szCs w:val="24"/>
        </w:rPr>
        <w:t>uczestniczyć:</w:t>
      </w:r>
    </w:p>
    <w:p w:rsidR="00321E4B" w:rsidRPr="009F7194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>członkowie Rady Gminy, Wójt Gminy oraz pracownicy Urzędu Gminy i gminnych jednostek organizacyjnych dla referowania spraw i udzielania wyjaśnień</w:t>
      </w:r>
      <w:r w:rsidR="00321E4B" w:rsidRPr="009F7194">
        <w:rPr>
          <w:rFonts w:ascii="Times New Roman" w:hAnsi="Times New Roman"/>
          <w:sz w:val="24"/>
          <w:szCs w:val="24"/>
        </w:rPr>
        <w:t>,</w:t>
      </w:r>
    </w:p>
    <w:p w:rsidR="009F7194" w:rsidRPr="009F7194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 xml:space="preserve">przedstawiciele </w:t>
      </w:r>
      <w:r w:rsidR="009F7194" w:rsidRPr="009F7194">
        <w:rPr>
          <w:rFonts w:ascii="Times New Roman" w:hAnsi="Times New Roman"/>
          <w:sz w:val="24"/>
          <w:szCs w:val="24"/>
        </w:rPr>
        <w:t xml:space="preserve">innych </w:t>
      </w:r>
      <w:r w:rsidRPr="009F7194">
        <w:rPr>
          <w:rFonts w:ascii="Times New Roman" w:hAnsi="Times New Roman"/>
          <w:sz w:val="24"/>
          <w:szCs w:val="24"/>
        </w:rPr>
        <w:t>instytucji i urzędów</w:t>
      </w:r>
      <w:r w:rsidR="009F7194" w:rsidRPr="009F7194">
        <w:rPr>
          <w:rFonts w:ascii="Times New Roman" w:hAnsi="Times New Roman"/>
          <w:sz w:val="24"/>
          <w:szCs w:val="24"/>
        </w:rPr>
        <w:t xml:space="preserve"> niż wymienione w pkt 1</w:t>
      </w:r>
      <w:r w:rsidRPr="009F7194">
        <w:rPr>
          <w:rFonts w:ascii="Times New Roman" w:hAnsi="Times New Roman"/>
          <w:sz w:val="24"/>
          <w:szCs w:val="24"/>
        </w:rPr>
        <w:t>, których dotyczą sprawy stanowiące przedmiot obrad</w:t>
      </w:r>
      <w:r w:rsidR="009F7194" w:rsidRPr="009F7194">
        <w:rPr>
          <w:rFonts w:ascii="Times New Roman" w:hAnsi="Times New Roman"/>
          <w:sz w:val="24"/>
          <w:szCs w:val="24"/>
        </w:rPr>
        <w:t>,</w:t>
      </w:r>
    </w:p>
    <w:p w:rsidR="0091505A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>zaproszeni goście</w:t>
      </w:r>
      <w:r w:rsidR="0091505A">
        <w:rPr>
          <w:rFonts w:ascii="Times New Roman" w:hAnsi="Times New Roman"/>
          <w:sz w:val="24"/>
          <w:szCs w:val="24"/>
        </w:rPr>
        <w:t>,</w:t>
      </w:r>
    </w:p>
    <w:p w:rsidR="0091505A" w:rsidRPr="0091505A" w:rsidRDefault="0091505A" w:rsidP="0091505A">
      <w:pPr>
        <w:spacing w:after="0" w:line="240" w:lineRule="auto"/>
        <w:ind w:left="709"/>
        <w:rPr>
          <w:szCs w:val="24"/>
        </w:rPr>
      </w:pPr>
      <w:r w:rsidRPr="0091505A">
        <w:rPr>
          <w:szCs w:val="24"/>
        </w:rPr>
        <w:lastRenderedPageBreak/>
        <w:t xml:space="preserve">bez </w:t>
      </w:r>
      <w:r>
        <w:rPr>
          <w:szCs w:val="24"/>
        </w:rPr>
        <w:t xml:space="preserve">możliwości </w:t>
      </w:r>
      <w:r w:rsidRPr="0091505A">
        <w:rPr>
          <w:szCs w:val="24"/>
        </w:rPr>
        <w:t>udziału w głosowaniu</w:t>
      </w:r>
      <w:r w:rsidR="00A23C78">
        <w:rPr>
          <w:szCs w:val="24"/>
        </w:rPr>
        <w:t>,</w:t>
      </w:r>
      <w:r>
        <w:rPr>
          <w:szCs w:val="24"/>
        </w:rPr>
        <w:t xml:space="preserve">chyba, że </w:t>
      </w:r>
      <w:r w:rsidRPr="0091505A">
        <w:rPr>
          <w:szCs w:val="24"/>
        </w:rPr>
        <w:t>są stałymi mieszkańcami Sołectwa</w:t>
      </w:r>
      <w:r w:rsidR="005D73D1">
        <w:rPr>
          <w:szCs w:val="24"/>
        </w:rPr>
        <w:t>, o których mowa w § 8 ust. 1</w:t>
      </w:r>
      <w:r>
        <w:rPr>
          <w:szCs w:val="24"/>
        </w:rPr>
        <w:t>.</w:t>
      </w:r>
    </w:p>
    <w:p w:rsidR="00BA4CDC" w:rsidRPr="009724C4" w:rsidRDefault="00BA4CDC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CDC">
        <w:rPr>
          <w:rFonts w:ascii="Times New Roman" w:hAnsi="Times New Roman"/>
          <w:sz w:val="24"/>
          <w:szCs w:val="24"/>
        </w:rPr>
        <w:t>W Zebraniu mogą również uczestniczyć, bez możliwości udziału w głosowaniu</w:t>
      </w:r>
      <w:r w:rsidR="00620C1C">
        <w:rPr>
          <w:rFonts w:ascii="Times New Roman" w:hAnsi="Times New Roman"/>
          <w:sz w:val="24"/>
          <w:szCs w:val="24"/>
        </w:rPr>
        <w:t>,</w:t>
      </w:r>
      <w:r w:rsidRPr="00BA4CDC">
        <w:rPr>
          <w:rFonts w:ascii="Times New Roman" w:hAnsi="Times New Roman"/>
          <w:sz w:val="24"/>
          <w:szCs w:val="24"/>
        </w:rPr>
        <w:t xml:space="preserve"> zainteresowane osoby nie będące stałymi mieszkańcami Sołectwa uprawnionymi do głosowania, z tym, że mogą on</w:t>
      </w:r>
      <w:r>
        <w:rPr>
          <w:rFonts w:ascii="Times New Roman" w:hAnsi="Times New Roman"/>
          <w:sz w:val="24"/>
          <w:szCs w:val="24"/>
        </w:rPr>
        <w:t>e</w:t>
      </w:r>
      <w:r w:rsidRPr="00BA4CDC">
        <w:rPr>
          <w:rFonts w:ascii="Times New Roman" w:hAnsi="Times New Roman"/>
          <w:sz w:val="24"/>
          <w:szCs w:val="24"/>
        </w:rPr>
        <w:t xml:space="preserve"> zabierać głos tylko za zgodą udzieloną przez przewodniczącego Zebrania.</w:t>
      </w:r>
    </w:p>
    <w:p w:rsidR="0081792F" w:rsidRPr="006314DF" w:rsidRDefault="0081792F" w:rsidP="005F520F">
      <w:pPr>
        <w:rPr>
          <w:rFonts w:cs="Times New Roman"/>
          <w:b/>
          <w:bCs/>
          <w:sz w:val="8"/>
          <w:szCs w:val="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BD163B" w:rsidP="008A6A00">
      <w:pPr>
        <w:rPr>
          <w:rFonts w:cs="Times New Roman"/>
          <w:szCs w:val="24"/>
        </w:rPr>
      </w:pPr>
      <w:r>
        <w:rPr>
          <w:rFonts w:cs="Times New Roman"/>
          <w:szCs w:val="24"/>
        </w:rPr>
        <w:t>O</w:t>
      </w:r>
      <w:r w:rsidR="00067583">
        <w:rPr>
          <w:rFonts w:cs="Times New Roman"/>
          <w:szCs w:val="24"/>
        </w:rPr>
        <w:t>bsługę Zebrania</w:t>
      </w:r>
      <w:r>
        <w:rPr>
          <w:rFonts w:cs="Times New Roman"/>
          <w:szCs w:val="24"/>
        </w:rPr>
        <w:t xml:space="preserve"> zapewnia podmiot</w:t>
      </w:r>
      <w:r w:rsidR="00850E84">
        <w:rPr>
          <w:rFonts w:cs="Times New Roman"/>
          <w:szCs w:val="24"/>
        </w:rPr>
        <w:t xml:space="preserve"> zwołujący </w:t>
      </w:r>
      <w:r>
        <w:rPr>
          <w:rFonts w:cs="Times New Roman"/>
          <w:szCs w:val="24"/>
        </w:rPr>
        <w:t>Zebranie</w:t>
      </w:r>
      <w:r w:rsidR="008A6A00" w:rsidRPr="00B46750">
        <w:rPr>
          <w:rFonts w:cs="Times New Roman"/>
          <w:szCs w:val="24"/>
        </w:rPr>
        <w:t>.</w:t>
      </w:r>
    </w:p>
    <w:p w:rsidR="008A6A00" w:rsidRPr="005F520F" w:rsidRDefault="008A6A00" w:rsidP="008A6A00">
      <w:pPr>
        <w:rPr>
          <w:rFonts w:cs="Times New Roman"/>
          <w:sz w:val="4"/>
          <w:szCs w:val="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F429A">
        <w:rPr>
          <w:rFonts w:ascii="Times New Roman" w:hAnsi="Times New Roman"/>
          <w:sz w:val="24"/>
          <w:szCs w:val="24"/>
        </w:rPr>
        <w:t>Z każdego Zebrania sporządza się protokół, który zawiera: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miejscowość, datę, godzinę Zebrania;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liczbę mieszkańców biorących udział w Zebraniu oraz stwierdzenie jego prawomocności;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wybór protokolanta Zebrania</w:t>
      </w:r>
      <w:r w:rsidR="001B008F">
        <w:rPr>
          <w:rFonts w:ascii="Times New Roman" w:hAnsi="Times New Roman"/>
          <w:sz w:val="24"/>
          <w:szCs w:val="24"/>
        </w:rPr>
        <w:t xml:space="preserve"> z tym, że </w:t>
      </w:r>
      <w:r w:rsidR="002E03FB" w:rsidRPr="000313DE">
        <w:rPr>
          <w:rFonts w:ascii="Times New Roman" w:hAnsi="Times New Roman"/>
          <w:sz w:val="24"/>
          <w:szCs w:val="24"/>
        </w:rPr>
        <w:t xml:space="preserve">nie </w:t>
      </w:r>
      <w:r w:rsidR="00067583" w:rsidRPr="000313DE">
        <w:rPr>
          <w:rFonts w:ascii="Times New Roman" w:hAnsi="Times New Roman"/>
          <w:sz w:val="24"/>
          <w:szCs w:val="24"/>
        </w:rPr>
        <w:t xml:space="preserve">dotyczy to </w:t>
      </w:r>
      <w:r w:rsidR="004E4C08" w:rsidRPr="000313DE">
        <w:rPr>
          <w:rFonts w:ascii="Times New Roman" w:hAnsi="Times New Roman"/>
          <w:sz w:val="24"/>
          <w:szCs w:val="24"/>
        </w:rPr>
        <w:t xml:space="preserve">sytuacji </w:t>
      </w:r>
      <w:r w:rsidR="00067583" w:rsidRPr="000313DE">
        <w:rPr>
          <w:rFonts w:ascii="Times New Roman" w:hAnsi="Times New Roman"/>
          <w:sz w:val="24"/>
          <w:szCs w:val="24"/>
        </w:rPr>
        <w:t>gdy</w:t>
      </w:r>
      <w:r w:rsidR="002E03FB" w:rsidRPr="000313DE">
        <w:rPr>
          <w:rFonts w:ascii="Times New Roman" w:hAnsi="Times New Roman"/>
          <w:sz w:val="24"/>
          <w:szCs w:val="24"/>
        </w:rPr>
        <w:t xml:space="preserve">Wójt </w:t>
      </w:r>
      <w:r w:rsidR="001B008F">
        <w:rPr>
          <w:rFonts w:ascii="Times New Roman" w:hAnsi="Times New Roman"/>
          <w:sz w:val="24"/>
          <w:szCs w:val="24"/>
        </w:rPr>
        <w:t xml:space="preserve">jako podmiot zwołujący Zebranie </w:t>
      </w:r>
      <w:r w:rsidR="002E03FB" w:rsidRPr="000313DE">
        <w:rPr>
          <w:rFonts w:ascii="Times New Roman" w:hAnsi="Times New Roman"/>
          <w:sz w:val="24"/>
          <w:szCs w:val="24"/>
        </w:rPr>
        <w:t>zapewnia obsługę Zebrania</w:t>
      </w:r>
      <w:r w:rsidRPr="000313DE">
        <w:rPr>
          <w:rFonts w:ascii="Times New Roman" w:hAnsi="Times New Roman"/>
          <w:sz w:val="24"/>
          <w:szCs w:val="24"/>
        </w:rPr>
        <w:t>;</w:t>
      </w:r>
    </w:p>
    <w:p w:rsidR="000313DE" w:rsidRPr="000313DE" w:rsidRDefault="000313D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imiona i </w:t>
      </w:r>
      <w:r w:rsidR="008A6A00" w:rsidRPr="000313DE">
        <w:rPr>
          <w:rFonts w:ascii="Times New Roman" w:hAnsi="Times New Roman"/>
          <w:sz w:val="24"/>
          <w:szCs w:val="24"/>
        </w:rPr>
        <w:t xml:space="preserve">nazwiska gości </w:t>
      </w:r>
      <w:r w:rsidRPr="000313DE">
        <w:rPr>
          <w:rFonts w:ascii="Times New Roman" w:hAnsi="Times New Roman"/>
          <w:sz w:val="24"/>
          <w:szCs w:val="24"/>
        </w:rPr>
        <w:t>oraz</w:t>
      </w:r>
      <w:r w:rsidR="008A6A00" w:rsidRPr="000313DE">
        <w:rPr>
          <w:rFonts w:ascii="Times New Roman" w:hAnsi="Times New Roman"/>
          <w:sz w:val="24"/>
          <w:szCs w:val="24"/>
        </w:rPr>
        <w:t xml:space="preserve"> oznaczenie ich stanowisk;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sprawozdanie Sołtysa z realizacji uchwał i wniosków poprzedniego Zebrania</w:t>
      </w:r>
      <w:r w:rsidR="001B008F">
        <w:rPr>
          <w:rFonts w:ascii="Times New Roman" w:hAnsi="Times New Roman"/>
          <w:sz w:val="24"/>
          <w:szCs w:val="24"/>
        </w:rPr>
        <w:t xml:space="preserve">, za wyjątkiem sytuacji przedstawionych w § 13 ust. </w:t>
      </w:r>
      <w:r w:rsidR="00C134AD">
        <w:rPr>
          <w:rFonts w:ascii="Times New Roman" w:hAnsi="Times New Roman"/>
          <w:sz w:val="24"/>
          <w:szCs w:val="24"/>
        </w:rPr>
        <w:t>5</w:t>
      </w:r>
      <w:r w:rsidR="000313DE" w:rsidRPr="000313DE">
        <w:rPr>
          <w:rFonts w:ascii="Times New Roman" w:hAnsi="Times New Roman"/>
          <w:sz w:val="24"/>
          <w:szCs w:val="24"/>
        </w:rPr>
        <w:t>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przebieg obrad, streszczenie wystąpień i dyskusji oraz sformułowanie zgłoszonych </w:t>
      </w:r>
      <w:r w:rsidRPr="000313DE">
        <w:rPr>
          <w:rFonts w:ascii="Times New Roman" w:hAnsi="Times New Roman"/>
          <w:sz w:val="24"/>
          <w:szCs w:val="24"/>
        </w:rPr>
        <w:br/>
        <w:t>i uchwalonych wniosków, w tym treść pytań kierowanych do organów Gminy;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treść podjętych uchwał wraz z wynikami głosowania.</w:t>
      </w:r>
    </w:p>
    <w:p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z </w:t>
      </w:r>
      <w:r w:rsidR="005D73D1">
        <w:rPr>
          <w:rFonts w:ascii="Times New Roman" w:hAnsi="Times New Roman"/>
          <w:sz w:val="24"/>
          <w:szCs w:val="24"/>
        </w:rPr>
        <w:t>Z</w:t>
      </w:r>
      <w:r w:rsidRPr="000313DE">
        <w:rPr>
          <w:rFonts w:ascii="Times New Roman" w:hAnsi="Times New Roman"/>
          <w:sz w:val="24"/>
          <w:szCs w:val="24"/>
        </w:rPr>
        <w:t>ebrania sporządza się w</w:t>
      </w:r>
      <w:r w:rsidR="00067583" w:rsidRPr="000313DE">
        <w:rPr>
          <w:rFonts w:ascii="Times New Roman" w:hAnsi="Times New Roman"/>
          <w:sz w:val="24"/>
          <w:szCs w:val="24"/>
        </w:rPr>
        <w:t xml:space="preserve"> jednym </w:t>
      </w:r>
      <w:r w:rsidRPr="000313DE">
        <w:rPr>
          <w:rFonts w:ascii="Times New Roman" w:hAnsi="Times New Roman"/>
          <w:sz w:val="24"/>
          <w:szCs w:val="24"/>
        </w:rPr>
        <w:t>egzemplarz</w:t>
      </w:r>
      <w:r w:rsidR="00067583" w:rsidRPr="000313DE">
        <w:rPr>
          <w:rFonts w:ascii="Times New Roman" w:hAnsi="Times New Roman"/>
          <w:sz w:val="24"/>
          <w:szCs w:val="24"/>
        </w:rPr>
        <w:t>u</w:t>
      </w:r>
      <w:r w:rsidRPr="000313DE">
        <w:rPr>
          <w:rFonts w:ascii="Times New Roman" w:hAnsi="Times New Roman"/>
          <w:sz w:val="24"/>
          <w:szCs w:val="24"/>
        </w:rPr>
        <w:t xml:space="preserve">. </w:t>
      </w:r>
    </w:p>
    <w:p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podpisuje </w:t>
      </w:r>
      <w:r w:rsidR="00C075FD" w:rsidRPr="000313DE">
        <w:rPr>
          <w:rFonts w:ascii="Times New Roman" w:hAnsi="Times New Roman"/>
          <w:sz w:val="24"/>
          <w:szCs w:val="24"/>
        </w:rPr>
        <w:t>pr</w:t>
      </w:r>
      <w:r w:rsidR="008824A6" w:rsidRPr="000313DE">
        <w:rPr>
          <w:rFonts w:ascii="Times New Roman" w:hAnsi="Times New Roman"/>
          <w:sz w:val="24"/>
          <w:szCs w:val="24"/>
        </w:rPr>
        <w:t>zewodniczący</w:t>
      </w:r>
      <w:r w:rsidRPr="000313DE">
        <w:rPr>
          <w:rFonts w:ascii="Times New Roman" w:hAnsi="Times New Roman"/>
          <w:sz w:val="24"/>
          <w:szCs w:val="24"/>
        </w:rPr>
        <w:t xml:space="preserve"> Zebrani</w:t>
      </w:r>
      <w:r w:rsidR="008824A6" w:rsidRPr="000313DE">
        <w:rPr>
          <w:rFonts w:ascii="Times New Roman" w:hAnsi="Times New Roman"/>
          <w:sz w:val="24"/>
          <w:szCs w:val="24"/>
        </w:rPr>
        <w:t>a</w:t>
      </w:r>
      <w:r w:rsidRPr="000313DE">
        <w:rPr>
          <w:rFonts w:ascii="Times New Roman" w:hAnsi="Times New Roman"/>
          <w:sz w:val="24"/>
          <w:szCs w:val="24"/>
        </w:rPr>
        <w:t xml:space="preserve"> i protokolant.</w:t>
      </w:r>
    </w:p>
    <w:p w:rsidR="00067583" w:rsidRPr="000313DE" w:rsidRDefault="00067583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z </w:t>
      </w:r>
      <w:r w:rsidR="005D73D1">
        <w:rPr>
          <w:rFonts w:ascii="Times New Roman" w:hAnsi="Times New Roman"/>
          <w:sz w:val="24"/>
          <w:szCs w:val="24"/>
        </w:rPr>
        <w:t>Z</w:t>
      </w:r>
      <w:r w:rsidRPr="000313DE">
        <w:rPr>
          <w:rFonts w:ascii="Times New Roman" w:hAnsi="Times New Roman"/>
          <w:sz w:val="24"/>
          <w:szCs w:val="24"/>
        </w:rPr>
        <w:t>ebrania wraz z dołączonymi do niego załącznikami, w tym listą obecności i podjętymi uchwałami, przechowuje Wójt.</w:t>
      </w:r>
    </w:p>
    <w:p w:rsidR="008A6A00" w:rsidRPr="006314DF" w:rsidRDefault="008A6A00" w:rsidP="008A6A00">
      <w:pPr>
        <w:jc w:val="center"/>
        <w:rPr>
          <w:rFonts w:cs="Times New Roman"/>
          <w:b/>
          <w:bCs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korzysta z ochrony prawnej przysługującej funkcjonariuszom publicznym.</w:t>
      </w:r>
    </w:p>
    <w:p w:rsidR="008A6A00" w:rsidRPr="006314DF" w:rsidRDefault="008A6A00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otrzymuje dietę na zasadach określonych w odrębnej uchwale Rady Gminy.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9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obowiązków Sołtysa należy: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realizowanie zadań wytyczonych przez Zebranie;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reprezentowanie Sołectwa wobec organów Gminy;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składanie na zebraniu wiejskim rocznego sprawozdania ze swej działalności, w tym </w:t>
      </w:r>
      <w:r w:rsidRPr="00B46750">
        <w:rPr>
          <w:rFonts w:ascii="Times New Roman" w:hAnsi="Times New Roman"/>
          <w:sz w:val="24"/>
          <w:szCs w:val="24"/>
        </w:rPr>
        <w:br/>
        <w:t>z wykonania przyznanych Sołectwu środków w ramach budżetu Gminy oraz działalności Rady Sołeckiej;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inicjowanie działań kształtujących właściwe postawy mieszkańców, a w szczególności: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gotowości niesienia pomocy sąsiedzkiej,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kultury współżycia społecznego mieszkańców,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wzajemnego szacunku,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kultywowania gospodarności, dyscypliny społecznej, poszanowania mienia,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lastRenderedPageBreak/>
        <w:t>umacniania rodziny, kultury życia rodzinnego oraz wychowania w rodzinie,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organizowanie różnych form pomocy sąsiedzkiej, w tym kierowanie akcją pomocy w Sołectwie w razie wypadków losowych i klęsk żywiołowych, </w:t>
      </w:r>
      <w:r w:rsidRPr="00B46750">
        <w:rPr>
          <w:rFonts w:ascii="Times New Roman" w:hAnsi="Times New Roman"/>
          <w:sz w:val="24"/>
          <w:szCs w:val="24"/>
        </w:rPr>
        <w:br/>
        <w:t>w szczególności poprzez wykonywanie zarządzeń Wójta;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występowanie z inicjatywą i uczestniczenie w przedsięwzięciach mających na celu organizowanie czasu wolnego dzieciom i młodzieży;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podejmowanie działań mających na celu umacnianie bezpieczeństwa i porządku publicznego;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wspieranie wszelkiej działalności na rzecz poprawy warunków bytowych, stanu ochrony przeciwpożarowej, w tym uczestniczenie w odbiorach robót i potwierdzanie wykonania prac porządkowych w Sołectwie;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zwoływanie Zebrań i przygotowywanie projektu porządku obrad;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przygotowywanie projektów uchwał Zebrania;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realizowanie uchwał Rady </w:t>
      </w:r>
      <w:r>
        <w:rPr>
          <w:rFonts w:ascii="Times New Roman" w:hAnsi="Times New Roman"/>
          <w:sz w:val="24"/>
          <w:szCs w:val="24"/>
        </w:rPr>
        <w:t xml:space="preserve">Gminy </w:t>
      </w:r>
      <w:r w:rsidRPr="00B46750">
        <w:rPr>
          <w:rFonts w:ascii="Times New Roman" w:hAnsi="Times New Roman"/>
          <w:sz w:val="24"/>
          <w:szCs w:val="24"/>
        </w:rPr>
        <w:t>i zarządzeń Wójta dotyczących Sołectwa;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wspomaganie Rady Gminy i Wójta w realizacji podjętych zadań;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wpływanie na wzrost aktywności mieszkańców służący poprawie gospodarki i warunków życia w Sołectwie,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uczestnic</w:t>
      </w:r>
      <w:r w:rsidR="007B3193">
        <w:rPr>
          <w:rFonts w:ascii="Times New Roman" w:hAnsi="Times New Roman"/>
          <w:sz w:val="24"/>
          <w:szCs w:val="24"/>
        </w:rPr>
        <w:t xml:space="preserve">zenie w </w:t>
      </w:r>
      <w:r w:rsidRPr="00B46750">
        <w:rPr>
          <w:rFonts w:ascii="Times New Roman" w:hAnsi="Times New Roman"/>
          <w:sz w:val="24"/>
          <w:szCs w:val="24"/>
        </w:rPr>
        <w:t>naradach Sołtysów;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utrzymywanie stałych kontaktów z mieszkańcami Sołectwa;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zachowanie szczególnej staranności przy wykonywaniu zarządu mieniem Sołectwa, zgodnie z jego przeznaczeniem;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opracowywanie i przedkładanie </w:t>
      </w:r>
      <w:r>
        <w:rPr>
          <w:rFonts w:ascii="Times New Roman" w:hAnsi="Times New Roman"/>
          <w:sz w:val="24"/>
          <w:szCs w:val="24"/>
        </w:rPr>
        <w:t>Z</w:t>
      </w:r>
      <w:r w:rsidRPr="00B46750">
        <w:rPr>
          <w:rFonts w:ascii="Times New Roman" w:hAnsi="Times New Roman"/>
          <w:sz w:val="24"/>
          <w:szCs w:val="24"/>
        </w:rPr>
        <w:t>ebraniu projektu, propozycji zadań w ramach funduszu sołeckiego i programu swojej pracy;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współpraca z radnymi z obrębu Sołectwa w zakresie organizacji spotkań z wyborcami, dyżurów oraz kierowanie do nich wniosków dotyczących Sołectwa;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wywieszanie na tablicach ogłoszeń i w miejscach ogólnie dostępnych w Sołectwie plakatów, komunikatów, ogłoszeń, zarządzeń oraz innych informacji przekazywanych przez organy Gminy;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prowadzenie dokumentacji Sołectwa, gromadzenie i udostępnianie otrzymanych dokumentów;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wykonywanie innych zadań należących do Sołtysa z mocy obowiązujących przepisów</w:t>
      </w:r>
      <w:r w:rsidR="00662498">
        <w:rPr>
          <w:rFonts w:ascii="Times New Roman" w:hAnsi="Times New Roman"/>
          <w:sz w:val="24"/>
          <w:szCs w:val="24"/>
        </w:rPr>
        <w:t xml:space="preserve"> oraz określonych w Statucie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6314DF" w:rsidRDefault="008A6A00" w:rsidP="008A6A00">
      <w:pPr>
        <w:jc w:val="center"/>
        <w:rPr>
          <w:rFonts w:cs="Times New Roman"/>
          <w:b/>
          <w:bCs/>
          <w:sz w:val="20"/>
          <w:szCs w:val="20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20</w:t>
      </w:r>
      <w:r w:rsidRPr="00B46750">
        <w:rPr>
          <w:rFonts w:cs="Times New Roman"/>
          <w:b/>
          <w:bCs/>
          <w:szCs w:val="24"/>
        </w:rPr>
        <w:t>.</w:t>
      </w:r>
    </w:p>
    <w:p w:rsidR="008A6A00" w:rsidRDefault="008A6A00">
      <w:pPr>
        <w:pStyle w:val="Akapitzlist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Sołtys wykonując swoje działania współpracuje z Radą Sołecką.</w:t>
      </w:r>
    </w:p>
    <w:p w:rsidR="00373FF7" w:rsidRPr="00373FF7" w:rsidRDefault="00373FF7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Rada Sołecka ma charakter opiniodawczy i doradczy.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Członkowie Rady Sołeckiej sprawują swoje funkcje społecznie.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Do zadań Rady Sołeckiej należy: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wspomaganie działalności Sołtysa i przyjmowanie wniosków mieszkańców dotyczących Sołectwa i jego funkcjonowania;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inicjowanie działań społecznie użytecznych na rzecz Sołectwa;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przedstawianie Sołtysowi inicjatywy dotyczącej sposobu rozwiązywania problemów Sołectwa i realizacji zadań Gminy;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współpraca z instytucjami i organizacjami, w celu wspólnej realizacji zadań;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składanie na Zebraniu informacji – wspólnie z Sołtysem – ze swojej działalności co najmniej raz w roku;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 xml:space="preserve">zgłaszanie propozycji przeznaczenia środków finansowych wydzielonych </w:t>
      </w:r>
      <w:r w:rsidRPr="00065F21">
        <w:rPr>
          <w:rFonts w:ascii="Times New Roman" w:hAnsi="Times New Roman"/>
          <w:sz w:val="24"/>
          <w:szCs w:val="24"/>
        </w:rPr>
        <w:br/>
        <w:t>w budżecie Gminy do dyspozycji sołectwa w ramach środków przyznanych na Sołectwo;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lastRenderedPageBreak/>
        <w:t>wyrażanie opinii w sprawach dotyczących Sołectwa.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Posiedzenia Rady Sołeckiej odbywają się w miarę potrzeb</w:t>
      </w:r>
      <w:r w:rsidR="007A5C88">
        <w:rPr>
          <w:rFonts w:ascii="Times New Roman" w:hAnsi="Times New Roman"/>
          <w:sz w:val="24"/>
          <w:szCs w:val="24"/>
        </w:rPr>
        <w:t>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Rada Sołecka może zapraszać na swoje posiedzenia przedstawicieli organów samorządu gminnego, organizacji społecznych i pozarządowych działających na terenie Gmin</w:t>
      </w:r>
      <w:r>
        <w:rPr>
          <w:rFonts w:ascii="Times New Roman" w:hAnsi="Times New Roman"/>
          <w:sz w:val="24"/>
          <w:szCs w:val="24"/>
        </w:rPr>
        <w:t>y.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Uchwały Rady Sołeckiej, wnioski i opinie zapadają zwykłą większością głosów (tzn. liczba głosów „za” musi być większa od liczby głosów „przeciw”; głosów „wstrzymujących się” nie bierze się pod uwagę), przy obecności co najmniej połowy jej składu.</w:t>
      </w:r>
    </w:p>
    <w:p w:rsidR="008A6A00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Posiedzenia Rady Sołeckiej są jawne.</w:t>
      </w:r>
    </w:p>
    <w:p w:rsidR="008A6A00" w:rsidRPr="003D185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3D1851">
        <w:rPr>
          <w:rFonts w:ascii="Times New Roman" w:hAnsi="Times New Roman"/>
          <w:sz w:val="24"/>
          <w:szCs w:val="24"/>
        </w:rPr>
        <w:t xml:space="preserve">Z każdego posiedzenia Rady Sołeckiej sporządza się protokół. Protokoły z tych posiedzeń przechowuje </w:t>
      </w:r>
      <w:r w:rsidR="00742184">
        <w:rPr>
          <w:rFonts w:ascii="Times New Roman" w:hAnsi="Times New Roman"/>
          <w:sz w:val="24"/>
          <w:szCs w:val="24"/>
        </w:rPr>
        <w:t>Wójt</w:t>
      </w:r>
      <w:r w:rsidRPr="003D1851">
        <w:rPr>
          <w:rFonts w:ascii="Times New Roman" w:hAnsi="Times New Roman"/>
          <w:sz w:val="24"/>
          <w:szCs w:val="24"/>
        </w:rPr>
        <w:t>.</w:t>
      </w:r>
    </w:p>
    <w:p w:rsidR="002B0026" w:rsidRPr="00163DF8" w:rsidRDefault="002B0026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4.</w:t>
      </w:r>
    </w:p>
    <w:p w:rsidR="008A6A00" w:rsidRPr="006314DF" w:rsidRDefault="008A6A00" w:rsidP="006314DF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Wybory Sołtysa i Rady Sołeckiej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21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B305F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F528B0">
        <w:rPr>
          <w:rFonts w:ascii="Times New Roman" w:hAnsi="Times New Roman"/>
          <w:sz w:val="24"/>
          <w:szCs w:val="24"/>
        </w:rPr>
        <w:t>Sołtys oraz członkowie Rady Sołeckiej wybierani są w głosowaniu tajnym, bezpośrednim, spośród nieograniczonej liczby kandydatów, przez stałych mieszkańców Sołectwa uprawnionych do głosowania.</w:t>
      </w:r>
    </w:p>
    <w:p w:rsidR="008A6A0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C686D">
        <w:rPr>
          <w:rFonts w:ascii="Times New Roman" w:hAnsi="Times New Roman"/>
          <w:sz w:val="24"/>
          <w:szCs w:val="24"/>
        </w:rPr>
        <w:t xml:space="preserve">Wybory Sołtysa i Rady Sołeckiej na nową kadencję zarządza Wójt w terminie nie dłuższym niż </w:t>
      </w:r>
      <w:r w:rsidR="00D62F97">
        <w:rPr>
          <w:rFonts w:ascii="Times New Roman" w:hAnsi="Times New Roman"/>
          <w:sz w:val="24"/>
          <w:szCs w:val="24"/>
        </w:rPr>
        <w:t>3</w:t>
      </w:r>
      <w:r w:rsidRPr="005C686D">
        <w:rPr>
          <w:rFonts w:ascii="Times New Roman" w:hAnsi="Times New Roman"/>
          <w:sz w:val="24"/>
          <w:szCs w:val="24"/>
        </w:rPr>
        <w:t xml:space="preserve"> miesi</w:t>
      </w:r>
      <w:r w:rsidR="00D62F97">
        <w:rPr>
          <w:rFonts w:ascii="Times New Roman" w:hAnsi="Times New Roman"/>
          <w:sz w:val="24"/>
          <w:szCs w:val="24"/>
        </w:rPr>
        <w:t>ące</w:t>
      </w:r>
      <w:r w:rsidRPr="005C686D">
        <w:rPr>
          <w:rFonts w:ascii="Times New Roman" w:hAnsi="Times New Roman"/>
          <w:sz w:val="24"/>
          <w:szCs w:val="24"/>
        </w:rPr>
        <w:t xml:space="preserve"> od dnia wyboru nowej Rady Gminy i w tym celu zwołuje zebranie stałych mieszkańców Sołectwa uprawnionych do głosowania, zwane Zebraniem Wyborczym.</w:t>
      </w:r>
    </w:p>
    <w:p w:rsidR="008A6A00" w:rsidRPr="00291A15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291A15">
        <w:rPr>
          <w:rFonts w:ascii="Times New Roman" w:hAnsi="Times New Roman"/>
          <w:sz w:val="24"/>
          <w:szCs w:val="24"/>
        </w:rPr>
        <w:t xml:space="preserve">Wybory są ważne bez względu na ilość uczestniczących w nich </w:t>
      </w:r>
      <w:r w:rsidRPr="00F528B0">
        <w:rPr>
          <w:rFonts w:ascii="Times New Roman" w:hAnsi="Times New Roman"/>
          <w:sz w:val="24"/>
          <w:szCs w:val="24"/>
        </w:rPr>
        <w:t>stałych mieszkańców Sołectwa uprawnionych do głosowania</w:t>
      </w:r>
      <w:r w:rsidRPr="00291A15">
        <w:rPr>
          <w:rFonts w:ascii="Times New Roman" w:hAnsi="Times New Roman"/>
          <w:sz w:val="24"/>
          <w:szCs w:val="24"/>
        </w:rPr>
        <w:t xml:space="preserve">, jeśli mieszkańcy zostali powiadomieni o </w:t>
      </w:r>
      <w:r w:rsidR="00C821FE">
        <w:rPr>
          <w:rFonts w:ascii="Times New Roman" w:hAnsi="Times New Roman"/>
          <w:sz w:val="24"/>
          <w:szCs w:val="24"/>
        </w:rPr>
        <w:t>Z</w:t>
      </w:r>
      <w:r w:rsidRPr="00291A15">
        <w:rPr>
          <w:rFonts w:ascii="Times New Roman" w:hAnsi="Times New Roman"/>
          <w:sz w:val="24"/>
          <w:szCs w:val="24"/>
        </w:rPr>
        <w:t xml:space="preserve">ebraniu </w:t>
      </w:r>
      <w:r w:rsidR="00C821FE">
        <w:rPr>
          <w:rFonts w:ascii="Times New Roman" w:hAnsi="Times New Roman"/>
          <w:sz w:val="24"/>
          <w:szCs w:val="24"/>
        </w:rPr>
        <w:t xml:space="preserve">Wyborczym </w:t>
      </w:r>
      <w:r w:rsidRPr="00291A15">
        <w:rPr>
          <w:rFonts w:ascii="Times New Roman" w:hAnsi="Times New Roman"/>
          <w:sz w:val="24"/>
          <w:szCs w:val="24"/>
        </w:rPr>
        <w:t>zgodnie z</w:t>
      </w:r>
      <w:r w:rsidR="001F52C0">
        <w:rPr>
          <w:rFonts w:ascii="Times New Roman" w:hAnsi="Times New Roman"/>
          <w:sz w:val="24"/>
          <w:szCs w:val="24"/>
        </w:rPr>
        <w:t>ust.4</w:t>
      </w:r>
      <w:r w:rsidRPr="00291A15">
        <w:rPr>
          <w:rFonts w:ascii="Times New Roman" w:hAnsi="Times New Roman"/>
          <w:sz w:val="24"/>
          <w:szCs w:val="24"/>
        </w:rPr>
        <w:t>.</w:t>
      </w:r>
    </w:p>
    <w:p w:rsidR="001F52C0" w:rsidRPr="001F52C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Wójt w drodze za</w:t>
      </w:r>
      <w:r>
        <w:rPr>
          <w:rFonts w:ascii="Times New Roman" w:hAnsi="Times New Roman"/>
          <w:sz w:val="24"/>
          <w:szCs w:val="24"/>
        </w:rPr>
        <w:t>wiadomienia</w:t>
      </w:r>
      <w:r w:rsidRPr="00B46750">
        <w:rPr>
          <w:rFonts w:ascii="Times New Roman" w:hAnsi="Times New Roman"/>
          <w:sz w:val="24"/>
          <w:szCs w:val="24"/>
        </w:rPr>
        <w:t xml:space="preserve"> określa miejsce, termin oraz porządek Zebrania</w:t>
      </w:r>
      <w:r w:rsidRPr="001F52C0">
        <w:rPr>
          <w:rFonts w:ascii="Times New Roman" w:hAnsi="Times New Roman"/>
          <w:sz w:val="24"/>
          <w:szCs w:val="24"/>
        </w:rPr>
        <w:t>Wyborczego.</w:t>
      </w:r>
      <w:r w:rsidR="001F52C0" w:rsidRPr="001F52C0">
        <w:rPr>
          <w:rFonts w:ascii="Times New Roman" w:hAnsi="Times New Roman"/>
          <w:sz w:val="24"/>
          <w:szCs w:val="24"/>
        </w:rPr>
        <w:t xml:space="preserve"> Powyższe zawiadomienie Wójt podaje do wiadomości publicznej w sposób zwyczajowo przyjęty, w tym poprzez wywieszenie ogłoszenia na tablicy ogłoszeń w Sołectwie oraz na stronie internetowej Gminy Borzytuchom, na co najmniej 7 dni przed wyznaczonym terminem Zebrania Wyborczego.</w:t>
      </w:r>
    </w:p>
    <w:p w:rsidR="008A6A00" w:rsidRPr="00B4675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Porządek obrad Zebrania </w:t>
      </w:r>
      <w:r>
        <w:rPr>
          <w:rFonts w:ascii="Times New Roman" w:hAnsi="Times New Roman"/>
          <w:sz w:val="24"/>
          <w:szCs w:val="24"/>
        </w:rPr>
        <w:t xml:space="preserve">Wyborczego </w:t>
      </w:r>
      <w:r w:rsidRPr="00B46750">
        <w:rPr>
          <w:rFonts w:ascii="Times New Roman" w:hAnsi="Times New Roman"/>
          <w:sz w:val="24"/>
          <w:szCs w:val="24"/>
        </w:rPr>
        <w:t>powinien zawierać w szczególności: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otwarcie Zebrania;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Komisji </w:t>
      </w:r>
      <w:r w:rsidR="009E048E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>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zgłaszanie kandydatów na Sołtysa;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Sołtysa przez </w:t>
      </w:r>
      <w:r>
        <w:rPr>
          <w:rFonts w:ascii="Times New Roman" w:hAnsi="Times New Roman"/>
          <w:sz w:val="24"/>
          <w:szCs w:val="24"/>
        </w:rPr>
        <w:t xml:space="preserve">stałych </w:t>
      </w:r>
      <w:r w:rsidRPr="00B46750">
        <w:rPr>
          <w:rFonts w:ascii="Times New Roman" w:hAnsi="Times New Roman"/>
          <w:sz w:val="24"/>
          <w:szCs w:val="24"/>
        </w:rPr>
        <w:t>mieszkańców Sołectwa</w:t>
      </w:r>
      <w:r>
        <w:rPr>
          <w:rFonts w:ascii="Times New Roman" w:hAnsi="Times New Roman"/>
          <w:sz w:val="24"/>
          <w:szCs w:val="24"/>
        </w:rPr>
        <w:t xml:space="preserve"> uprawnionych do głosowania</w:t>
      </w:r>
      <w:r w:rsidRPr="00B46750">
        <w:rPr>
          <w:rFonts w:ascii="Times New Roman" w:hAnsi="Times New Roman"/>
          <w:sz w:val="24"/>
          <w:szCs w:val="24"/>
        </w:rPr>
        <w:t>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liczby członków Rady Sołeckiej;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zgłaszanie kandydatów do Rady Sołeckiej;</w:t>
      </w:r>
    </w:p>
    <w:p w:rsidR="008A6A0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członków Rady Sołeckiej przez </w:t>
      </w:r>
      <w:r>
        <w:rPr>
          <w:rFonts w:ascii="Times New Roman" w:hAnsi="Times New Roman"/>
          <w:sz w:val="24"/>
          <w:szCs w:val="24"/>
        </w:rPr>
        <w:t xml:space="preserve">stałych </w:t>
      </w:r>
      <w:r w:rsidRPr="00B46750">
        <w:rPr>
          <w:rFonts w:ascii="Times New Roman" w:hAnsi="Times New Roman"/>
          <w:sz w:val="24"/>
          <w:szCs w:val="24"/>
        </w:rPr>
        <w:t>mieszkańców Sołectwa</w:t>
      </w:r>
      <w:r>
        <w:rPr>
          <w:rFonts w:ascii="Times New Roman" w:hAnsi="Times New Roman"/>
          <w:sz w:val="24"/>
          <w:szCs w:val="24"/>
        </w:rPr>
        <w:t xml:space="preserve"> uprawnionych do głosowania;</w:t>
      </w:r>
    </w:p>
    <w:p w:rsidR="00D6301A" w:rsidRPr="001F52C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Zamknięcie Zebrania.</w:t>
      </w:r>
    </w:p>
    <w:p w:rsidR="007159A2" w:rsidRPr="001F52C0" w:rsidRDefault="007159A2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356419" w:rsidRPr="004B26E6" w:rsidRDefault="00356419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B26E6">
        <w:rPr>
          <w:rFonts w:ascii="Times New Roman" w:hAnsi="Times New Roman"/>
          <w:sz w:val="24"/>
          <w:szCs w:val="24"/>
        </w:rPr>
        <w:t>Wyboru Sołtysa i Rady Sołeckiej dokonują stali mieszkańcy Sołectwa posiadając</w:t>
      </w:r>
      <w:r w:rsidR="00322894">
        <w:rPr>
          <w:rFonts w:ascii="Times New Roman" w:hAnsi="Times New Roman"/>
          <w:sz w:val="24"/>
          <w:szCs w:val="24"/>
        </w:rPr>
        <w:t>y</w:t>
      </w:r>
      <w:r w:rsidR="00D278AB" w:rsidRPr="004B26E6">
        <w:rPr>
          <w:rFonts w:ascii="Times New Roman" w:hAnsi="Times New Roman"/>
          <w:sz w:val="24"/>
          <w:szCs w:val="24"/>
        </w:rPr>
        <w:t xml:space="preserve">czynne </w:t>
      </w:r>
      <w:r w:rsidRPr="004B26E6">
        <w:rPr>
          <w:rFonts w:ascii="Times New Roman" w:hAnsi="Times New Roman"/>
          <w:sz w:val="24"/>
          <w:szCs w:val="24"/>
        </w:rPr>
        <w:t>prawo wyborcze w wyborach do Rady Gminy</w:t>
      </w:r>
      <w:r w:rsidR="001C125E">
        <w:rPr>
          <w:rFonts w:ascii="Times New Roman" w:hAnsi="Times New Roman"/>
          <w:sz w:val="24"/>
          <w:szCs w:val="24"/>
        </w:rPr>
        <w:t>, obecni na Zebraniu Wyborczym</w:t>
      </w:r>
      <w:r w:rsidRPr="004B26E6">
        <w:rPr>
          <w:rFonts w:ascii="Times New Roman" w:hAnsi="Times New Roman"/>
          <w:sz w:val="24"/>
          <w:szCs w:val="24"/>
        </w:rPr>
        <w:t>.</w:t>
      </w:r>
    </w:p>
    <w:p w:rsidR="00EB08CE" w:rsidRPr="00356419" w:rsidRDefault="008A6A00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lastRenderedPageBreak/>
        <w:t xml:space="preserve">Każdemu uprawnionemu do głosowania </w:t>
      </w:r>
      <w:r w:rsidR="00826DE5" w:rsidRPr="00356419">
        <w:rPr>
          <w:rFonts w:ascii="Times New Roman" w:hAnsi="Times New Roman"/>
          <w:sz w:val="24"/>
          <w:szCs w:val="24"/>
        </w:rPr>
        <w:t xml:space="preserve">w wyborach Sołtysa i członków Rady Sołeckiej </w:t>
      </w:r>
      <w:r w:rsidRPr="00356419">
        <w:rPr>
          <w:rFonts w:ascii="Times New Roman" w:hAnsi="Times New Roman"/>
          <w:sz w:val="24"/>
          <w:szCs w:val="24"/>
        </w:rPr>
        <w:t>przysługuje jeden głos.</w:t>
      </w:r>
    </w:p>
    <w:p w:rsidR="00C823B7" w:rsidRPr="00C823B7" w:rsidRDefault="002F56CA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23B7">
        <w:rPr>
          <w:rFonts w:ascii="Times New Roman" w:hAnsi="Times New Roman"/>
          <w:sz w:val="24"/>
          <w:szCs w:val="24"/>
        </w:rPr>
        <w:t>Osoba uprawniona do głosowania w wyborach Sołtysa i członków Rady Sołeckiej potwierdza swoją obecność własnoręcznym podpisem na liście obecności wyłożonej do podpisania w miejscu, w którym odbywa się Zebranie Wyborcze. Lista obecności jest załącznikiem do protokołu Zebrania Wyborczego i służy do stwierdzenia prawomocności obrad</w:t>
      </w:r>
      <w:r w:rsidR="00BA0C18" w:rsidRPr="00C823B7">
        <w:rPr>
          <w:rFonts w:ascii="Times New Roman" w:hAnsi="Times New Roman"/>
          <w:sz w:val="24"/>
          <w:szCs w:val="24"/>
        </w:rPr>
        <w:t>, oceny prawidłowości wyborów Sołtysa oraz członków Rady Sołeckie</w:t>
      </w:r>
      <w:r w:rsidR="00163DF8" w:rsidRPr="00C823B7">
        <w:rPr>
          <w:rFonts w:ascii="Times New Roman" w:hAnsi="Times New Roman"/>
          <w:sz w:val="24"/>
          <w:szCs w:val="24"/>
        </w:rPr>
        <w:t>j</w:t>
      </w:r>
      <w:r w:rsidRPr="00C823B7">
        <w:rPr>
          <w:rFonts w:ascii="Times New Roman" w:hAnsi="Times New Roman"/>
          <w:sz w:val="24"/>
          <w:szCs w:val="24"/>
        </w:rPr>
        <w:t>.</w:t>
      </w:r>
      <w:r w:rsidR="00C823B7" w:rsidRPr="00C823B7">
        <w:rPr>
          <w:rFonts w:ascii="Times New Roman" w:hAnsi="Times New Roman"/>
          <w:sz w:val="24"/>
          <w:szCs w:val="24"/>
        </w:rPr>
        <w:t xml:space="preserve"> Osoba wpisująca się na listę obecności wyraża zgodę na przetwarzanie danych osobowych dla potrzeb przeprowadzenia Zebrania W</w:t>
      </w:r>
      <w:r w:rsidR="00C823B7">
        <w:rPr>
          <w:rFonts w:ascii="Times New Roman" w:hAnsi="Times New Roman"/>
          <w:sz w:val="24"/>
          <w:szCs w:val="24"/>
        </w:rPr>
        <w:t>yborczego</w:t>
      </w:r>
      <w:r w:rsidR="00705DD8">
        <w:rPr>
          <w:rFonts w:ascii="Times New Roman" w:hAnsi="Times New Roman"/>
          <w:sz w:val="24"/>
          <w:szCs w:val="24"/>
        </w:rPr>
        <w:t xml:space="preserve"> i dokonania wyboru Sołtysa, członków Rady Sołeckiej</w:t>
      </w:r>
      <w:r w:rsidR="00C823B7" w:rsidRPr="00C823B7">
        <w:rPr>
          <w:rFonts w:ascii="Times New Roman" w:hAnsi="Times New Roman"/>
          <w:sz w:val="24"/>
          <w:szCs w:val="24"/>
        </w:rPr>
        <w:t>.</w:t>
      </w:r>
    </w:p>
    <w:p w:rsidR="00DA1345" w:rsidRPr="00DA1345" w:rsidRDefault="00DA1345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0FC8">
        <w:rPr>
          <w:rFonts w:ascii="Times New Roman" w:hAnsi="Times New Roman"/>
          <w:sz w:val="24"/>
          <w:szCs w:val="24"/>
        </w:rPr>
        <w:t>Wzór listy obecności os</w:t>
      </w:r>
      <w:r>
        <w:rPr>
          <w:rFonts w:ascii="Times New Roman" w:hAnsi="Times New Roman"/>
          <w:sz w:val="24"/>
          <w:szCs w:val="24"/>
        </w:rPr>
        <w:t>ób</w:t>
      </w:r>
      <w:r w:rsidRPr="00830FC8">
        <w:rPr>
          <w:rFonts w:ascii="Times New Roman" w:hAnsi="Times New Roman"/>
          <w:sz w:val="24"/>
          <w:szCs w:val="24"/>
        </w:rPr>
        <w:t xml:space="preserve"> uprawnionych do udziału </w:t>
      </w:r>
      <w:r w:rsidR="00322894">
        <w:rPr>
          <w:rFonts w:ascii="Times New Roman" w:hAnsi="Times New Roman"/>
          <w:sz w:val="24"/>
          <w:szCs w:val="24"/>
        </w:rPr>
        <w:t xml:space="preserve">w głosowaniu </w:t>
      </w:r>
      <w:r w:rsidRPr="00830FC8">
        <w:rPr>
          <w:rFonts w:ascii="Times New Roman" w:hAnsi="Times New Roman"/>
          <w:sz w:val="24"/>
          <w:szCs w:val="24"/>
        </w:rPr>
        <w:t>w Zebraniu W</w:t>
      </w:r>
      <w:r>
        <w:rPr>
          <w:rFonts w:ascii="Times New Roman" w:hAnsi="Times New Roman"/>
          <w:sz w:val="24"/>
          <w:szCs w:val="24"/>
        </w:rPr>
        <w:t>yborczym</w:t>
      </w:r>
      <w:r w:rsidRPr="00830FC8">
        <w:rPr>
          <w:rFonts w:ascii="Times New Roman" w:hAnsi="Times New Roman"/>
          <w:sz w:val="24"/>
          <w:szCs w:val="24"/>
        </w:rPr>
        <w:t xml:space="preserve"> Sołectwa </w:t>
      </w:r>
      <w:r w:rsidR="00ED2159">
        <w:rPr>
          <w:rFonts w:ascii="Times New Roman" w:hAnsi="Times New Roman"/>
          <w:sz w:val="24"/>
          <w:szCs w:val="24"/>
        </w:rPr>
        <w:t>Jutrzenka</w:t>
      </w:r>
      <w:r w:rsidRPr="00830FC8">
        <w:rPr>
          <w:rFonts w:ascii="Times New Roman" w:hAnsi="Times New Roman"/>
          <w:sz w:val="24"/>
          <w:szCs w:val="24"/>
        </w:rPr>
        <w:t xml:space="preserve"> stanowi załącznik nr </w:t>
      </w:r>
      <w:r>
        <w:rPr>
          <w:rFonts w:ascii="Times New Roman" w:hAnsi="Times New Roman"/>
          <w:sz w:val="24"/>
          <w:szCs w:val="24"/>
        </w:rPr>
        <w:t>2</w:t>
      </w:r>
      <w:r w:rsidRPr="00830FC8">
        <w:rPr>
          <w:rFonts w:ascii="Times New Roman" w:hAnsi="Times New Roman"/>
          <w:sz w:val="24"/>
          <w:szCs w:val="24"/>
        </w:rPr>
        <w:t xml:space="preserve"> do Statutu.</w:t>
      </w:r>
    </w:p>
    <w:p w:rsidR="00EB08CE" w:rsidRPr="00356419" w:rsidRDefault="002F56CA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W przypadku, gdy Wójt lub </w:t>
      </w:r>
      <w:r w:rsidR="004B26E6">
        <w:rPr>
          <w:rFonts w:ascii="Times New Roman" w:hAnsi="Times New Roman"/>
          <w:sz w:val="24"/>
          <w:szCs w:val="24"/>
        </w:rPr>
        <w:t>p</w:t>
      </w:r>
      <w:r w:rsidRPr="00356419">
        <w:rPr>
          <w:rFonts w:ascii="Times New Roman" w:hAnsi="Times New Roman"/>
          <w:sz w:val="24"/>
          <w:szCs w:val="24"/>
        </w:rPr>
        <w:t>rzewodniczący Zebrania Wyborczego poweźmie wątpliwości co do uprawnienia danej osoby do udziału w głosowaniu, może zażądać okazania stosownych dokumentów, w tym w szczególności potwierdzających stałe miejsce zamieszkania danej osoby na terenie Sołectwa.</w:t>
      </w:r>
    </w:p>
    <w:p w:rsidR="008A6A00" w:rsidRDefault="008A6A00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>Bierne prawo wyborcze w wyborach Sołtysa i członków Rady Sołeckiej przysługuje osobie, która spełnia kryteria określone w ust.</w:t>
      </w:r>
      <w:r w:rsidR="002F56CA" w:rsidRPr="00356419">
        <w:rPr>
          <w:rFonts w:ascii="Times New Roman" w:hAnsi="Times New Roman"/>
          <w:sz w:val="24"/>
          <w:szCs w:val="24"/>
        </w:rPr>
        <w:t>1</w:t>
      </w:r>
      <w:r w:rsidRPr="00356419">
        <w:rPr>
          <w:rFonts w:ascii="Times New Roman" w:hAnsi="Times New Roman"/>
          <w:sz w:val="24"/>
          <w:szCs w:val="24"/>
        </w:rPr>
        <w:t>.</w:t>
      </w:r>
    </w:p>
    <w:p w:rsidR="008A6A00" w:rsidRPr="00322894" w:rsidRDefault="008A6A00" w:rsidP="008A6A00">
      <w:pPr>
        <w:rPr>
          <w:rFonts w:cs="Times New Roman"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6AFD">
        <w:rPr>
          <w:rFonts w:ascii="Times New Roman" w:hAnsi="Times New Roman"/>
          <w:sz w:val="24"/>
          <w:szCs w:val="24"/>
        </w:rPr>
        <w:t xml:space="preserve">Przewodniczącym </w:t>
      </w:r>
      <w:r>
        <w:rPr>
          <w:rFonts w:ascii="Times New Roman" w:hAnsi="Times New Roman"/>
          <w:sz w:val="24"/>
          <w:szCs w:val="24"/>
        </w:rPr>
        <w:t>Z</w:t>
      </w:r>
      <w:r w:rsidRPr="00566AFD">
        <w:rPr>
          <w:rFonts w:ascii="Times New Roman" w:hAnsi="Times New Roman"/>
          <w:sz w:val="24"/>
          <w:szCs w:val="24"/>
        </w:rPr>
        <w:t>ebrania Wyborczego jest Wójt lub osoba upoważniona przez Wójta</w:t>
      </w:r>
      <w:r>
        <w:rPr>
          <w:rFonts w:ascii="Times New Roman" w:hAnsi="Times New Roman"/>
          <w:sz w:val="24"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obowiązków </w:t>
      </w:r>
      <w:r w:rsidR="004B26E6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rzewodniczącego Zebrania Wyborczego należy: otwarcie Zebrania</w:t>
      </w:r>
      <w:r w:rsidR="00757DFC">
        <w:rPr>
          <w:rFonts w:ascii="Times New Roman" w:hAnsi="Times New Roman"/>
          <w:sz w:val="24"/>
          <w:szCs w:val="24"/>
        </w:rPr>
        <w:t xml:space="preserve"> Wyborczego</w:t>
      </w:r>
      <w:r>
        <w:rPr>
          <w:rFonts w:ascii="Times New Roman" w:hAnsi="Times New Roman"/>
          <w:sz w:val="24"/>
          <w:szCs w:val="24"/>
        </w:rPr>
        <w:t xml:space="preserve">, przewodniczenie obradom Zebrania </w:t>
      </w:r>
      <w:r w:rsidR="00757DFC">
        <w:rPr>
          <w:rFonts w:ascii="Times New Roman" w:hAnsi="Times New Roman"/>
          <w:sz w:val="24"/>
          <w:szCs w:val="24"/>
        </w:rPr>
        <w:t xml:space="preserve">Wyborczego </w:t>
      </w:r>
      <w:r>
        <w:rPr>
          <w:rFonts w:ascii="Times New Roman" w:hAnsi="Times New Roman"/>
          <w:sz w:val="24"/>
          <w:szCs w:val="24"/>
        </w:rPr>
        <w:t>zgodnie z ustalonym porządkiem obrad, zapewnienie sprawnego i niezakłóconego przebiegu obrad oraz zakończenie Zebrania</w:t>
      </w:r>
      <w:r w:rsidR="00757DFC">
        <w:rPr>
          <w:rFonts w:ascii="Times New Roman" w:hAnsi="Times New Roman"/>
          <w:sz w:val="24"/>
          <w:szCs w:val="24"/>
        </w:rPr>
        <w:t xml:space="preserve"> Wyborczego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063EE3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63EE3">
        <w:rPr>
          <w:rFonts w:ascii="Times New Roman" w:hAnsi="Times New Roman"/>
          <w:sz w:val="24"/>
          <w:szCs w:val="24"/>
        </w:rPr>
        <w:t>Wójt</w:t>
      </w:r>
      <w:r w:rsidR="00063EE3" w:rsidRPr="00063EE3">
        <w:rPr>
          <w:rFonts w:ascii="Times New Roman" w:hAnsi="Times New Roman"/>
          <w:sz w:val="24"/>
          <w:szCs w:val="24"/>
        </w:rPr>
        <w:t xml:space="preserve"> zapewnia obsługę Zebrania Wyborczego </w:t>
      </w:r>
      <w:r w:rsidR="00757DFC">
        <w:rPr>
          <w:rFonts w:ascii="Times New Roman" w:hAnsi="Times New Roman"/>
          <w:sz w:val="24"/>
          <w:szCs w:val="24"/>
        </w:rPr>
        <w:t xml:space="preserve">w tym </w:t>
      </w:r>
      <w:r w:rsidR="00063EE3" w:rsidRPr="00063EE3">
        <w:rPr>
          <w:rFonts w:ascii="Times New Roman" w:hAnsi="Times New Roman"/>
          <w:sz w:val="24"/>
          <w:szCs w:val="24"/>
        </w:rPr>
        <w:t>zapewnia przygotowanie warunków organizacyjnych do przeprowadzenia tajnego głosowania (m.in. urna wyborcza)</w:t>
      </w:r>
      <w:r w:rsidRPr="00063EE3">
        <w:rPr>
          <w:rFonts w:ascii="Times New Roman" w:hAnsi="Times New Roman"/>
          <w:sz w:val="24"/>
          <w:szCs w:val="24"/>
        </w:rPr>
        <w:t>.</w:t>
      </w:r>
    </w:p>
    <w:p w:rsidR="00B801C6" w:rsidRPr="00322894" w:rsidRDefault="00B801C6" w:rsidP="008A6A00">
      <w:pPr>
        <w:jc w:val="center"/>
        <w:rPr>
          <w:rFonts w:cs="Times New Roman"/>
          <w:b/>
          <w:bCs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7697D">
        <w:rPr>
          <w:rFonts w:ascii="Times New Roman" w:hAnsi="Times New Roman"/>
          <w:sz w:val="24"/>
          <w:szCs w:val="24"/>
        </w:rPr>
        <w:t xml:space="preserve">Wybory Sołtysa i członków Rady Sołeckiej przeprowadza trzyosobowa </w:t>
      </w:r>
      <w:r>
        <w:rPr>
          <w:rFonts w:ascii="Times New Roman" w:hAnsi="Times New Roman"/>
          <w:sz w:val="24"/>
          <w:szCs w:val="24"/>
        </w:rPr>
        <w:t>K</w:t>
      </w:r>
      <w:r w:rsidRPr="00D7697D">
        <w:rPr>
          <w:rFonts w:ascii="Times New Roman" w:hAnsi="Times New Roman"/>
          <w:sz w:val="24"/>
          <w:szCs w:val="24"/>
        </w:rPr>
        <w:t xml:space="preserve">omisja </w:t>
      </w:r>
      <w:r w:rsidR="00E95EB8">
        <w:rPr>
          <w:rFonts w:ascii="Times New Roman" w:hAnsi="Times New Roman"/>
          <w:sz w:val="24"/>
          <w:szCs w:val="24"/>
        </w:rPr>
        <w:t>Skrutacyjna</w:t>
      </w:r>
      <w:r w:rsidRPr="00D7697D">
        <w:rPr>
          <w:rFonts w:ascii="Times New Roman" w:hAnsi="Times New Roman"/>
          <w:sz w:val="24"/>
          <w:szCs w:val="24"/>
        </w:rPr>
        <w:t>, wyłoniona spośród mieszkańców Sołectwa</w:t>
      </w:r>
      <w:r>
        <w:rPr>
          <w:rFonts w:ascii="Times New Roman" w:hAnsi="Times New Roman"/>
          <w:sz w:val="24"/>
          <w:szCs w:val="24"/>
        </w:rPr>
        <w:t>, o których mowa w § 2</w:t>
      </w:r>
      <w:r w:rsidR="00FB377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ust. </w:t>
      </w:r>
      <w:r w:rsidR="004B26E6">
        <w:rPr>
          <w:rFonts w:ascii="Times New Roman" w:hAnsi="Times New Roman"/>
          <w:sz w:val="24"/>
          <w:szCs w:val="24"/>
        </w:rPr>
        <w:t xml:space="preserve">1 </w:t>
      </w:r>
      <w:r w:rsidRPr="00D7697D">
        <w:rPr>
          <w:rFonts w:ascii="Times New Roman" w:hAnsi="Times New Roman"/>
          <w:sz w:val="24"/>
          <w:szCs w:val="24"/>
        </w:rPr>
        <w:t xml:space="preserve">w trakcie </w:t>
      </w:r>
      <w:r>
        <w:rPr>
          <w:rFonts w:ascii="Times New Roman" w:hAnsi="Times New Roman"/>
          <w:sz w:val="24"/>
          <w:szCs w:val="24"/>
        </w:rPr>
        <w:t>Z</w:t>
      </w:r>
      <w:r w:rsidRPr="00D7697D">
        <w:rPr>
          <w:rFonts w:ascii="Times New Roman" w:hAnsi="Times New Roman"/>
          <w:sz w:val="24"/>
          <w:szCs w:val="24"/>
        </w:rPr>
        <w:t xml:space="preserve">ebrania </w:t>
      </w:r>
      <w:r>
        <w:rPr>
          <w:rFonts w:ascii="Times New Roman" w:hAnsi="Times New Roman"/>
          <w:sz w:val="24"/>
          <w:szCs w:val="24"/>
        </w:rPr>
        <w:t>W</w:t>
      </w:r>
      <w:r w:rsidRPr="00D7697D">
        <w:rPr>
          <w:rFonts w:ascii="Times New Roman" w:hAnsi="Times New Roman"/>
          <w:sz w:val="24"/>
          <w:szCs w:val="24"/>
        </w:rPr>
        <w:t>yborczego, w głosowaniu jawnym.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7697D">
        <w:rPr>
          <w:rFonts w:ascii="Times New Roman" w:hAnsi="Times New Roman"/>
          <w:sz w:val="24"/>
          <w:szCs w:val="24"/>
        </w:rPr>
        <w:t xml:space="preserve">Na pracę w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D7697D">
        <w:rPr>
          <w:rFonts w:ascii="Times New Roman" w:hAnsi="Times New Roman"/>
          <w:sz w:val="24"/>
          <w:szCs w:val="24"/>
        </w:rPr>
        <w:t xml:space="preserve"> kandydat musi wyrazić zgodę.</w:t>
      </w:r>
    </w:p>
    <w:p w:rsidR="008A6A00" w:rsidRPr="006802F8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6802F8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6802F8">
        <w:rPr>
          <w:rFonts w:ascii="Times New Roman" w:hAnsi="Times New Roman"/>
          <w:sz w:val="24"/>
          <w:szCs w:val="24"/>
        </w:rPr>
        <w:t xml:space="preserve"> zostaje wybranych </w:t>
      </w:r>
      <w:r w:rsidR="00E95EB8">
        <w:rPr>
          <w:rFonts w:ascii="Times New Roman" w:hAnsi="Times New Roman"/>
          <w:sz w:val="24"/>
          <w:szCs w:val="24"/>
        </w:rPr>
        <w:t xml:space="preserve">3 </w:t>
      </w:r>
      <w:r w:rsidRPr="006802F8">
        <w:rPr>
          <w:rFonts w:ascii="Times New Roman" w:hAnsi="Times New Roman"/>
          <w:sz w:val="24"/>
          <w:szCs w:val="24"/>
        </w:rPr>
        <w:t>kandydatów</w:t>
      </w:r>
      <w:r w:rsidR="00E95EB8">
        <w:rPr>
          <w:rFonts w:ascii="Times New Roman" w:hAnsi="Times New Roman"/>
          <w:sz w:val="24"/>
          <w:szCs w:val="24"/>
        </w:rPr>
        <w:t xml:space="preserve">, którzy </w:t>
      </w:r>
      <w:r w:rsidRPr="006802F8">
        <w:rPr>
          <w:rFonts w:ascii="Times New Roman" w:hAnsi="Times New Roman"/>
          <w:sz w:val="24"/>
          <w:szCs w:val="24"/>
        </w:rPr>
        <w:t>uzyska</w:t>
      </w:r>
      <w:r w:rsidR="00E95EB8">
        <w:rPr>
          <w:rFonts w:ascii="Times New Roman" w:hAnsi="Times New Roman"/>
          <w:sz w:val="24"/>
          <w:szCs w:val="24"/>
        </w:rPr>
        <w:t>li</w:t>
      </w:r>
      <w:r w:rsidRPr="006802F8">
        <w:rPr>
          <w:rFonts w:ascii="Times New Roman" w:hAnsi="Times New Roman"/>
          <w:sz w:val="24"/>
          <w:szCs w:val="24"/>
        </w:rPr>
        <w:t xml:space="preserve"> kolejno największ</w:t>
      </w:r>
      <w:r w:rsidR="00E95EB8">
        <w:rPr>
          <w:rFonts w:ascii="Times New Roman" w:hAnsi="Times New Roman"/>
          <w:sz w:val="24"/>
          <w:szCs w:val="24"/>
        </w:rPr>
        <w:t>ą</w:t>
      </w:r>
      <w:r w:rsidRPr="006802F8">
        <w:rPr>
          <w:rFonts w:ascii="Times New Roman" w:hAnsi="Times New Roman"/>
          <w:sz w:val="24"/>
          <w:szCs w:val="24"/>
        </w:rPr>
        <w:t xml:space="preserve"> iloś</w:t>
      </w:r>
      <w:r w:rsidR="00E95EB8">
        <w:rPr>
          <w:rFonts w:ascii="Times New Roman" w:hAnsi="Times New Roman"/>
          <w:sz w:val="24"/>
          <w:szCs w:val="24"/>
        </w:rPr>
        <w:t xml:space="preserve">ć </w:t>
      </w:r>
      <w:r w:rsidRPr="006802F8">
        <w:rPr>
          <w:rFonts w:ascii="Times New Roman" w:hAnsi="Times New Roman"/>
          <w:sz w:val="24"/>
          <w:szCs w:val="24"/>
        </w:rPr>
        <w:t>oddanych głosów</w:t>
      </w:r>
      <w:r w:rsidR="00E95EB8">
        <w:rPr>
          <w:rFonts w:ascii="Times New Roman" w:hAnsi="Times New Roman"/>
          <w:sz w:val="24"/>
          <w:szCs w:val="24"/>
        </w:rPr>
        <w:t xml:space="preserve"> „za”</w:t>
      </w:r>
      <w:r w:rsidRPr="006802F8">
        <w:rPr>
          <w:rFonts w:ascii="Times New Roman" w:hAnsi="Times New Roman"/>
          <w:sz w:val="24"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Członkowie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 xml:space="preserve"> nie mogą kandydować na stanowisko Sołtysa </w:t>
      </w:r>
      <w:r w:rsidRPr="00B46750">
        <w:rPr>
          <w:rFonts w:ascii="Times New Roman" w:hAnsi="Times New Roman"/>
          <w:sz w:val="24"/>
          <w:szCs w:val="24"/>
        </w:rPr>
        <w:br/>
        <w:t>i członków Rady Sołeckiej.</w:t>
      </w:r>
    </w:p>
    <w:p w:rsidR="008A6A00" w:rsidRPr="006757C8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CD5469">
        <w:rPr>
          <w:rFonts w:ascii="Times New Roman" w:hAnsi="Times New Roman"/>
          <w:sz w:val="24"/>
          <w:szCs w:val="24"/>
        </w:rPr>
        <w:t xml:space="preserve">W przypadku gdy na </w:t>
      </w:r>
      <w:r w:rsidR="00921D5C">
        <w:rPr>
          <w:rFonts w:ascii="Times New Roman" w:hAnsi="Times New Roman"/>
          <w:sz w:val="24"/>
          <w:szCs w:val="24"/>
        </w:rPr>
        <w:t>s</w:t>
      </w:r>
      <w:r w:rsidRPr="00CD5469">
        <w:rPr>
          <w:rFonts w:ascii="Times New Roman" w:hAnsi="Times New Roman"/>
          <w:sz w:val="24"/>
          <w:szCs w:val="24"/>
        </w:rPr>
        <w:t xml:space="preserve">tanowisko Sołtysa lub członków Rady Sołeckiej </w:t>
      </w:r>
      <w:r>
        <w:rPr>
          <w:rFonts w:ascii="Times New Roman" w:hAnsi="Times New Roman"/>
          <w:sz w:val="24"/>
          <w:szCs w:val="24"/>
        </w:rPr>
        <w:t>zostanie zgłoszony kandydat</w:t>
      </w:r>
      <w:r w:rsidRPr="00CD5469">
        <w:rPr>
          <w:rFonts w:ascii="Times New Roman" w:hAnsi="Times New Roman"/>
          <w:sz w:val="24"/>
          <w:szCs w:val="24"/>
        </w:rPr>
        <w:t>, któr</w:t>
      </w:r>
      <w:r>
        <w:rPr>
          <w:rFonts w:ascii="Times New Roman" w:hAnsi="Times New Roman"/>
          <w:sz w:val="24"/>
          <w:szCs w:val="24"/>
        </w:rPr>
        <w:t>y</w:t>
      </w:r>
      <w:r w:rsidRPr="00CD5469">
        <w:rPr>
          <w:rFonts w:ascii="Times New Roman" w:hAnsi="Times New Roman"/>
          <w:sz w:val="24"/>
          <w:szCs w:val="24"/>
        </w:rPr>
        <w:t xml:space="preserve"> jest dla członka Komisji</w:t>
      </w:r>
      <w:r w:rsidR="00E95EB8">
        <w:rPr>
          <w:rFonts w:ascii="Times New Roman" w:hAnsi="Times New Roman"/>
          <w:sz w:val="24"/>
          <w:szCs w:val="24"/>
        </w:rPr>
        <w:t xml:space="preserve"> Skrutacyjnej</w:t>
      </w:r>
      <w:r w:rsidRPr="00CD5469">
        <w:rPr>
          <w:rFonts w:ascii="Times New Roman" w:hAnsi="Times New Roman"/>
          <w:sz w:val="24"/>
          <w:szCs w:val="24"/>
        </w:rPr>
        <w:t xml:space="preserve"> małżonkiem, dzieckiem (dotyczy to również stosunku przysposobienia) lub rodzicem</w:t>
      </w:r>
      <w:r>
        <w:rPr>
          <w:rFonts w:ascii="Times New Roman" w:hAnsi="Times New Roman"/>
          <w:sz w:val="24"/>
          <w:szCs w:val="24"/>
        </w:rPr>
        <w:t xml:space="preserve">, to wówczas po wyrażeniu zgody przez kandydata na udział w wyborach, ten członek </w:t>
      </w:r>
      <w:r w:rsidRPr="00CD5469">
        <w:rPr>
          <w:rFonts w:ascii="Times New Roman" w:hAnsi="Times New Roman"/>
          <w:sz w:val="24"/>
          <w:szCs w:val="24"/>
        </w:rPr>
        <w:t>Komisj</w:t>
      </w:r>
      <w:r w:rsidR="00E95EB8">
        <w:rPr>
          <w:rFonts w:ascii="Times New Roman" w:hAnsi="Times New Roman"/>
          <w:sz w:val="24"/>
          <w:szCs w:val="24"/>
        </w:rPr>
        <w:t>i Skrutacyjnej</w:t>
      </w:r>
      <w:r>
        <w:rPr>
          <w:rFonts w:ascii="Times New Roman" w:hAnsi="Times New Roman"/>
          <w:sz w:val="24"/>
          <w:szCs w:val="24"/>
        </w:rPr>
        <w:t xml:space="preserve"> zaprzestaje brać udział w pracach Komisji, a w jego miejsce w skład Komisji zostaje wybrana inna osoba. Do nowego członka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>
        <w:rPr>
          <w:rFonts w:ascii="Times New Roman" w:hAnsi="Times New Roman"/>
          <w:sz w:val="24"/>
          <w:szCs w:val="24"/>
        </w:rPr>
        <w:t xml:space="preserve"> stosuje się odpowiednio ust. 1-4.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Komisja </w:t>
      </w:r>
      <w:r w:rsidR="00E95EB8">
        <w:rPr>
          <w:rFonts w:ascii="Times New Roman" w:hAnsi="Times New Roman"/>
          <w:sz w:val="24"/>
          <w:szCs w:val="24"/>
        </w:rPr>
        <w:t>Skrutacyjna</w:t>
      </w:r>
      <w:r w:rsidRPr="00B46750">
        <w:rPr>
          <w:rFonts w:ascii="Times New Roman" w:hAnsi="Times New Roman"/>
          <w:sz w:val="24"/>
          <w:szCs w:val="24"/>
        </w:rPr>
        <w:t xml:space="preserve"> wyłania spośród siebie Przewodniczącego.</w:t>
      </w:r>
    </w:p>
    <w:p w:rsidR="008A6A00" w:rsidRPr="00106587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106587">
        <w:rPr>
          <w:rFonts w:ascii="Times New Roman" w:hAnsi="Times New Roman"/>
          <w:spacing w:val="-1"/>
          <w:sz w:val="24"/>
          <w:szCs w:val="24"/>
        </w:rPr>
        <w:t xml:space="preserve">Komisja </w:t>
      </w:r>
      <w:r w:rsidR="00E95EB8">
        <w:rPr>
          <w:rFonts w:ascii="Times New Roman" w:hAnsi="Times New Roman"/>
          <w:spacing w:val="-1"/>
          <w:sz w:val="24"/>
          <w:szCs w:val="24"/>
        </w:rPr>
        <w:t>Skrutacyjna</w:t>
      </w:r>
      <w:r w:rsidRPr="00106587">
        <w:rPr>
          <w:rFonts w:ascii="Times New Roman" w:hAnsi="Times New Roman"/>
          <w:sz w:val="24"/>
          <w:szCs w:val="24"/>
        </w:rPr>
        <w:t xml:space="preserve">podejmuje decyzje w sprawach należących do jej kompetencji zwykłą większością głosów (tzn. liczba głosów „za” musi być większa od liczby </w:t>
      </w:r>
      <w:r w:rsidRPr="00106587">
        <w:rPr>
          <w:rFonts w:ascii="Times New Roman" w:hAnsi="Times New Roman"/>
          <w:sz w:val="24"/>
          <w:szCs w:val="24"/>
        </w:rPr>
        <w:lastRenderedPageBreak/>
        <w:t xml:space="preserve">głosów „przeciw”; głosów „wstrzymujących się” nie bierze się pod uwagę). </w:t>
      </w:r>
      <w:r w:rsidRPr="00106587">
        <w:rPr>
          <w:rStyle w:val="markedcontent"/>
          <w:rFonts w:ascii="Times New Roman" w:hAnsi="Times New Roman"/>
          <w:sz w:val="24"/>
          <w:szCs w:val="24"/>
        </w:rPr>
        <w:t xml:space="preserve">Wprzypadku </w:t>
      </w:r>
      <w:r w:rsidRPr="00106587">
        <w:rPr>
          <w:rStyle w:val="highlight"/>
          <w:rFonts w:ascii="Times New Roman" w:hAnsi="Times New Roman"/>
          <w:sz w:val="24"/>
          <w:szCs w:val="24"/>
        </w:rPr>
        <w:t>równ</w:t>
      </w:r>
      <w:r w:rsidRPr="00106587">
        <w:rPr>
          <w:rStyle w:val="markedcontent"/>
          <w:rFonts w:ascii="Times New Roman" w:hAnsi="Times New Roman"/>
          <w:sz w:val="24"/>
          <w:szCs w:val="24"/>
        </w:rPr>
        <w:t>ej liczby głosów „za” i „przeciw” decyduje głos Przewodniczącego.</w:t>
      </w:r>
    </w:p>
    <w:p w:rsidR="008A6A00" w:rsidRPr="00B4675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Do zadań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 xml:space="preserve"> należy: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przedstawienie trybu przeprowadzenia wyborów;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przyjęcie zgłoszeń kandydatów;</w:t>
      </w:r>
    </w:p>
    <w:p w:rsidR="008A6A00" w:rsidRPr="008F76E7" w:rsidRDefault="008A6A0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wydanie osobom uprawnionym </w:t>
      </w:r>
      <w:r w:rsidRPr="00D152AE">
        <w:rPr>
          <w:rFonts w:ascii="Times New Roman" w:hAnsi="Times New Roman"/>
          <w:sz w:val="24"/>
          <w:szCs w:val="24"/>
        </w:rPr>
        <w:t>kart do głosowania</w:t>
      </w:r>
      <w:r w:rsidR="00B41F80">
        <w:rPr>
          <w:rFonts w:ascii="Times New Roman" w:hAnsi="Times New Roman"/>
          <w:sz w:val="24"/>
          <w:szCs w:val="24"/>
        </w:rPr>
        <w:t xml:space="preserve"> zwanych dalej kartami wyborczymi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przeprowadzenie głosowania;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wyników wyborów;</w:t>
      </w:r>
    </w:p>
    <w:p w:rsidR="008A6A0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sporządzenie i podpisanie protokołu o wynikach wyborów oraz jego ogłoszenie</w:t>
      </w:r>
      <w:r w:rsidR="00CC62E3">
        <w:rPr>
          <w:rFonts w:ascii="Times New Roman" w:hAnsi="Times New Roman"/>
          <w:sz w:val="24"/>
          <w:szCs w:val="24"/>
        </w:rPr>
        <w:t>,</w:t>
      </w:r>
    </w:p>
    <w:p w:rsidR="008A6A00" w:rsidRPr="00CC62E3" w:rsidRDefault="00CC62E3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wykonywanie innych obowiązków określonych w Statucie.</w:t>
      </w:r>
    </w:p>
    <w:p w:rsidR="00B801C6" w:rsidRPr="00322894" w:rsidRDefault="00B801C6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pierwszej kolejności dokonuje się wyboru Sołtysa.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drugiej kolejności należy ustalić w głosowaniu jawnym liczbę członków Rady Sołeckiej.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trzeciej kolejności dokonuje się wyboru członków Rady Sołeckiej.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Wybór Sołtysa i </w:t>
      </w:r>
      <w:r w:rsidR="0058774E">
        <w:rPr>
          <w:rFonts w:ascii="Times New Roman" w:hAnsi="Times New Roman"/>
          <w:sz w:val="24"/>
          <w:szCs w:val="24"/>
        </w:rPr>
        <w:t xml:space="preserve">członków </w:t>
      </w:r>
      <w:r w:rsidRPr="00677004">
        <w:rPr>
          <w:rFonts w:ascii="Times New Roman" w:hAnsi="Times New Roman"/>
          <w:sz w:val="24"/>
          <w:szCs w:val="24"/>
        </w:rPr>
        <w:t>Rady Sołeckiej następuje w dwóch oddzielnych głosowaniach.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Wybory Sołtysa i członków Rady Sołeckiej odbywają się przy nieograniczonej liczbie kandydatów mających prawo wybieralności, zgłoszonych bezpośrednio przez uprawnionych mieszkańców Sołectwa.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Warunkiem przyjęcia każdej kandydatury w wyborach Sołtysa i członków Rady Sołeckiej jest zgoda kandydata wyrażona w czasie obrad Zebrania Wyborczego.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Wyborów Sołtysa i członków Rady Sołeckiej dokonuje się w głosowaniu tajnym i bezpośrednim na kartach </w:t>
      </w:r>
      <w:r w:rsidR="00B41F80">
        <w:rPr>
          <w:rFonts w:ascii="Times New Roman" w:hAnsi="Times New Roman"/>
          <w:sz w:val="24"/>
          <w:szCs w:val="24"/>
        </w:rPr>
        <w:t xml:space="preserve">wyborczych </w:t>
      </w:r>
      <w:r w:rsidR="0058774E">
        <w:rPr>
          <w:rFonts w:ascii="Times New Roman" w:hAnsi="Times New Roman"/>
          <w:sz w:val="24"/>
          <w:szCs w:val="24"/>
        </w:rPr>
        <w:t>wydanych</w:t>
      </w:r>
      <w:r w:rsidRPr="00677004">
        <w:rPr>
          <w:rFonts w:ascii="Times New Roman" w:hAnsi="Times New Roman"/>
          <w:sz w:val="24"/>
          <w:szCs w:val="24"/>
        </w:rPr>
        <w:t xml:space="preserve"> przez Komisję </w:t>
      </w:r>
      <w:r w:rsidR="00E95EB8">
        <w:rPr>
          <w:rFonts w:ascii="Times New Roman" w:hAnsi="Times New Roman"/>
          <w:sz w:val="24"/>
          <w:szCs w:val="24"/>
        </w:rPr>
        <w:t>Skrutacyjną</w:t>
      </w:r>
      <w:r w:rsidR="0058774E">
        <w:rPr>
          <w:rFonts w:ascii="Times New Roman" w:hAnsi="Times New Roman"/>
          <w:sz w:val="24"/>
          <w:szCs w:val="24"/>
        </w:rPr>
        <w:t xml:space="preserve"> zgodnie z § 2</w:t>
      </w:r>
      <w:r w:rsidR="00FB3778">
        <w:rPr>
          <w:rFonts w:ascii="Times New Roman" w:hAnsi="Times New Roman"/>
          <w:sz w:val="24"/>
          <w:szCs w:val="24"/>
        </w:rPr>
        <w:t>4</w:t>
      </w:r>
      <w:r w:rsidR="0058774E">
        <w:rPr>
          <w:rFonts w:ascii="Times New Roman" w:hAnsi="Times New Roman"/>
          <w:sz w:val="24"/>
          <w:szCs w:val="24"/>
        </w:rPr>
        <w:t xml:space="preserve"> ust. 8 pkt </w:t>
      </w:r>
      <w:r w:rsidR="00062709">
        <w:rPr>
          <w:rFonts w:ascii="Times New Roman" w:hAnsi="Times New Roman"/>
          <w:sz w:val="24"/>
          <w:szCs w:val="24"/>
        </w:rPr>
        <w:t>3</w:t>
      </w:r>
      <w:r w:rsidR="00667BE9">
        <w:rPr>
          <w:rFonts w:ascii="Times New Roman" w:hAnsi="Times New Roman"/>
          <w:sz w:val="24"/>
          <w:szCs w:val="24"/>
        </w:rPr>
        <w:t xml:space="preserve">, </w:t>
      </w:r>
      <w:r w:rsidR="006F540B">
        <w:rPr>
          <w:rFonts w:ascii="Times New Roman" w:hAnsi="Times New Roman"/>
          <w:sz w:val="24"/>
          <w:szCs w:val="24"/>
        </w:rPr>
        <w:t>§ 2</w:t>
      </w:r>
      <w:r w:rsidR="00FB3778">
        <w:rPr>
          <w:rFonts w:ascii="Times New Roman" w:hAnsi="Times New Roman"/>
          <w:sz w:val="24"/>
          <w:szCs w:val="24"/>
        </w:rPr>
        <w:t>6</w:t>
      </w:r>
      <w:r w:rsidR="006F540B">
        <w:rPr>
          <w:rFonts w:ascii="Times New Roman" w:hAnsi="Times New Roman"/>
          <w:sz w:val="24"/>
          <w:szCs w:val="24"/>
        </w:rPr>
        <w:t xml:space="preserve"> ust. 4</w:t>
      </w:r>
      <w:r w:rsidR="00667BE9">
        <w:rPr>
          <w:rFonts w:ascii="Times New Roman" w:hAnsi="Times New Roman"/>
          <w:sz w:val="24"/>
          <w:szCs w:val="24"/>
        </w:rPr>
        <w:t xml:space="preserve">, § 29 ust. 4 </w:t>
      </w:r>
      <w:r w:rsidRPr="00677004">
        <w:rPr>
          <w:rFonts w:ascii="Times New Roman" w:hAnsi="Times New Roman"/>
          <w:sz w:val="24"/>
          <w:szCs w:val="24"/>
        </w:rPr>
        <w:t>.</w:t>
      </w:r>
    </w:p>
    <w:p w:rsidR="00AB0878" w:rsidRPr="00AB0878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Karty wyborcze powinny zawierać: </w:t>
      </w:r>
    </w:p>
    <w:p w:rsidR="00AB0878" w:rsidRPr="00AB0878" w:rsidRDefault="00065BEE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oznaczenie Urzędu Gminy w Borzytuchomiu, </w:t>
      </w:r>
    </w:p>
    <w:p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dzień głosowania, </w:t>
      </w:r>
    </w:p>
    <w:p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określenie przedmiotu głosowania, </w:t>
      </w:r>
    </w:p>
    <w:p w:rsidR="00AB0878" w:rsidRPr="00AB0878" w:rsidRDefault="008A6A00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>nazwisk</w:t>
      </w:r>
      <w:r w:rsidR="00065BEE" w:rsidRPr="00AB0878">
        <w:rPr>
          <w:rFonts w:ascii="Times New Roman" w:hAnsi="Times New Roman"/>
          <w:sz w:val="24"/>
          <w:szCs w:val="24"/>
        </w:rPr>
        <w:t>a</w:t>
      </w:r>
      <w:r w:rsidRPr="00AB0878">
        <w:rPr>
          <w:rFonts w:ascii="Times New Roman" w:hAnsi="Times New Roman"/>
          <w:sz w:val="24"/>
          <w:szCs w:val="24"/>
        </w:rPr>
        <w:t xml:space="preserve"> i imion</w:t>
      </w:r>
      <w:r w:rsidR="00065BEE" w:rsidRPr="00AB0878">
        <w:rPr>
          <w:rFonts w:ascii="Times New Roman" w:hAnsi="Times New Roman"/>
          <w:sz w:val="24"/>
          <w:szCs w:val="24"/>
        </w:rPr>
        <w:t>a</w:t>
      </w:r>
      <w:r w:rsidRPr="00AB0878">
        <w:rPr>
          <w:rFonts w:ascii="Times New Roman" w:hAnsi="Times New Roman"/>
          <w:sz w:val="24"/>
          <w:szCs w:val="24"/>
        </w:rPr>
        <w:t xml:space="preserve"> kandydatów</w:t>
      </w:r>
      <w:r w:rsidR="00065BEE" w:rsidRPr="00AB0878">
        <w:rPr>
          <w:rFonts w:ascii="Times New Roman" w:hAnsi="Times New Roman"/>
          <w:sz w:val="24"/>
          <w:szCs w:val="24"/>
        </w:rPr>
        <w:t xml:space="preserve"> zgodnie z alfabetyczną kolejnością nazwisk kandydatów</w:t>
      </w:r>
      <w:r w:rsidR="00AB0878" w:rsidRPr="00AB0878">
        <w:rPr>
          <w:rFonts w:ascii="Times New Roman" w:hAnsi="Times New Roman"/>
          <w:sz w:val="24"/>
          <w:szCs w:val="24"/>
        </w:rPr>
        <w:t xml:space="preserve"> - dotyczy </w:t>
      </w:r>
      <w:r w:rsidR="005131AB">
        <w:rPr>
          <w:rFonts w:ascii="Times New Roman" w:hAnsi="Times New Roman"/>
          <w:sz w:val="24"/>
          <w:szCs w:val="24"/>
        </w:rPr>
        <w:t xml:space="preserve">to </w:t>
      </w:r>
      <w:r w:rsidR="00AB0878" w:rsidRPr="00AB0878">
        <w:rPr>
          <w:rFonts w:ascii="Times New Roman" w:hAnsi="Times New Roman"/>
          <w:sz w:val="24"/>
          <w:szCs w:val="24"/>
        </w:rPr>
        <w:t xml:space="preserve">sytuacji gdy w wyborach Sołtysa bierze udział więcej niż jeden kandydat, oraz </w:t>
      </w:r>
      <w:r w:rsidR="005131AB">
        <w:rPr>
          <w:rFonts w:ascii="Times New Roman" w:hAnsi="Times New Roman"/>
          <w:sz w:val="24"/>
          <w:szCs w:val="24"/>
        </w:rPr>
        <w:t xml:space="preserve">dotyczy </w:t>
      </w:r>
      <w:r w:rsidR="00573EDF">
        <w:rPr>
          <w:rFonts w:ascii="Times New Roman" w:hAnsi="Times New Roman"/>
          <w:sz w:val="24"/>
          <w:szCs w:val="24"/>
        </w:rPr>
        <w:t xml:space="preserve">to </w:t>
      </w:r>
      <w:r w:rsidR="00AB0878" w:rsidRPr="00AB0878">
        <w:rPr>
          <w:rFonts w:ascii="Times New Roman" w:hAnsi="Times New Roman"/>
          <w:sz w:val="24"/>
          <w:szCs w:val="24"/>
        </w:rPr>
        <w:t>wyborów członków Rady Sołeckiej</w:t>
      </w:r>
      <w:r w:rsidR="00667BE9" w:rsidRPr="00667BE9">
        <w:rPr>
          <w:rFonts w:ascii="Times New Roman" w:hAnsi="Times New Roman"/>
          <w:b/>
          <w:bCs/>
          <w:sz w:val="24"/>
          <w:szCs w:val="24"/>
        </w:rPr>
        <w:t>albo</w:t>
      </w:r>
      <w:r w:rsidR="00667BE9" w:rsidRPr="00AB0878">
        <w:rPr>
          <w:rFonts w:ascii="Times New Roman" w:hAnsi="Times New Roman"/>
          <w:sz w:val="24"/>
          <w:szCs w:val="24"/>
        </w:rPr>
        <w:t xml:space="preserve">nazwisko i imię kandydata - dotyczy </w:t>
      </w:r>
      <w:r w:rsidR="00667BE9">
        <w:rPr>
          <w:rFonts w:ascii="Times New Roman" w:hAnsi="Times New Roman"/>
          <w:sz w:val="24"/>
          <w:szCs w:val="24"/>
        </w:rPr>
        <w:t xml:space="preserve">to </w:t>
      </w:r>
      <w:r w:rsidR="00667BE9" w:rsidRPr="00AB0878">
        <w:rPr>
          <w:rFonts w:ascii="Times New Roman" w:hAnsi="Times New Roman"/>
          <w:sz w:val="24"/>
          <w:szCs w:val="24"/>
        </w:rPr>
        <w:t>sytuacji gdy w wyborach Sołtysa bierze udział tylko jeden kandydat,</w:t>
      </w:r>
      <w:r w:rsidR="00AB0878" w:rsidRPr="00AB0878">
        <w:rPr>
          <w:rFonts w:ascii="Times New Roman" w:hAnsi="Times New Roman"/>
          <w:sz w:val="24"/>
          <w:szCs w:val="24"/>
        </w:rPr>
        <w:t>,</w:t>
      </w:r>
    </w:p>
    <w:p w:rsidR="00AB0878" w:rsidRPr="00C13F02" w:rsidRDefault="00A57B6B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3F02">
        <w:rPr>
          <w:rFonts w:ascii="Times New Roman" w:hAnsi="Times New Roman"/>
          <w:sz w:val="24"/>
          <w:szCs w:val="24"/>
        </w:rPr>
        <w:t xml:space="preserve">kratkę </w:t>
      </w:r>
      <w:r w:rsidR="00571858">
        <w:rPr>
          <w:rFonts w:ascii="Times New Roman" w:hAnsi="Times New Roman"/>
          <w:sz w:val="24"/>
          <w:szCs w:val="24"/>
        </w:rPr>
        <w:t>będącą miejscem oddania głosu,</w:t>
      </w:r>
      <w:r w:rsidR="00AB0878" w:rsidRPr="00C13F02">
        <w:rPr>
          <w:rFonts w:ascii="Times New Roman" w:hAnsi="Times New Roman"/>
          <w:sz w:val="24"/>
          <w:szCs w:val="24"/>
        </w:rPr>
        <w:t>umieszczon</w:t>
      </w:r>
      <w:r w:rsidR="00571858">
        <w:rPr>
          <w:rFonts w:ascii="Times New Roman" w:hAnsi="Times New Roman"/>
          <w:sz w:val="24"/>
          <w:szCs w:val="24"/>
        </w:rPr>
        <w:t>ą</w:t>
      </w:r>
      <w:r w:rsidR="00AB0878" w:rsidRPr="00C13F02">
        <w:rPr>
          <w:rFonts w:ascii="Times New Roman" w:hAnsi="Times New Roman"/>
          <w:sz w:val="24"/>
          <w:szCs w:val="24"/>
        </w:rPr>
        <w:t xml:space="preserve"> po lewej stronie przy nazwisku i imieniu </w:t>
      </w:r>
      <w:r w:rsidR="00573EDF">
        <w:rPr>
          <w:rFonts w:ascii="Times New Roman" w:hAnsi="Times New Roman"/>
          <w:sz w:val="24"/>
          <w:szCs w:val="24"/>
        </w:rPr>
        <w:t xml:space="preserve">każdego </w:t>
      </w:r>
      <w:r w:rsidR="00AB0878" w:rsidRPr="00C13F02">
        <w:rPr>
          <w:rFonts w:ascii="Times New Roman" w:hAnsi="Times New Roman"/>
          <w:sz w:val="24"/>
          <w:szCs w:val="24"/>
        </w:rPr>
        <w:t>kandydata –  dotyczy</w:t>
      </w:r>
      <w:r w:rsidR="00573EDF">
        <w:rPr>
          <w:rFonts w:ascii="Times New Roman" w:hAnsi="Times New Roman"/>
          <w:sz w:val="24"/>
          <w:szCs w:val="24"/>
        </w:rPr>
        <w:t xml:space="preserve">to </w:t>
      </w:r>
      <w:r w:rsidR="00AB0878" w:rsidRPr="00C13F02">
        <w:rPr>
          <w:rFonts w:ascii="Times New Roman" w:hAnsi="Times New Roman"/>
          <w:sz w:val="24"/>
          <w:szCs w:val="24"/>
        </w:rPr>
        <w:t xml:space="preserve">sytuacji gdy w wyborach Sołtysa bierze udział </w:t>
      </w:r>
      <w:r w:rsidR="00667BE9">
        <w:rPr>
          <w:rFonts w:ascii="Times New Roman" w:hAnsi="Times New Roman"/>
          <w:sz w:val="24"/>
          <w:szCs w:val="24"/>
        </w:rPr>
        <w:t>co najmniej dwóch</w:t>
      </w:r>
      <w:r w:rsidR="00AB0878" w:rsidRPr="00C13F02">
        <w:rPr>
          <w:rFonts w:ascii="Times New Roman" w:hAnsi="Times New Roman"/>
          <w:sz w:val="24"/>
          <w:szCs w:val="24"/>
        </w:rPr>
        <w:t xml:space="preserve"> kandydat</w:t>
      </w:r>
      <w:r w:rsidR="00667BE9">
        <w:rPr>
          <w:rFonts w:ascii="Times New Roman" w:hAnsi="Times New Roman"/>
          <w:sz w:val="24"/>
          <w:szCs w:val="24"/>
        </w:rPr>
        <w:t>ów</w:t>
      </w:r>
      <w:r w:rsidR="00AB0878" w:rsidRPr="00C13F02">
        <w:rPr>
          <w:rFonts w:ascii="Times New Roman" w:hAnsi="Times New Roman"/>
          <w:sz w:val="24"/>
          <w:szCs w:val="24"/>
        </w:rPr>
        <w:t xml:space="preserve">, oraz </w:t>
      </w:r>
      <w:r w:rsidR="00573EDF">
        <w:rPr>
          <w:rFonts w:ascii="Times New Roman" w:hAnsi="Times New Roman"/>
          <w:sz w:val="24"/>
          <w:szCs w:val="24"/>
        </w:rPr>
        <w:t xml:space="preserve">dotyczy to </w:t>
      </w:r>
      <w:r w:rsidR="00AB0878" w:rsidRPr="00C13F02">
        <w:rPr>
          <w:rFonts w:ascii="Times New Roman" w:hAnsi="Times New Roman"/>
          <w:sz w:val="24"/>
          <w:szCs w:val="24"/>
        </w:rPr>
        <w:t>wyborów członków Rady Sołeckiej</w:t>
      </w:r>
      <w:r w:rsidR="00667BE9" w:rsidRPr="00667BE9">
        <w:rPr>
          <w:rFonts w:ascii="Times New Roman" w:hAnsi="Times New Roman"/>
          <w:b/>
          <w:bCs/>
          <w:sz w:val="24"/>
          <w:szCs w:val="24"/>
        </w:rPr>
        <w:t>albo</w:t>
      </w:r>
      <w:r w:rsidR="00667BE9" w:rsidRPr="00C13F02">
        <w:rPr>
          <w:rFonts w:ascii="Times New Roman" w:hAnsi="Times New Roman"/>
          <w:sz w:val="24"/>
          <w:szCs w:val="24"/>
        </w:rPr>
        <w:t>kratkę oznaczoną słowem „TAK</w:t>
      </w:r>
      <w:r w:rsidR="00667BE9">
        <w:rPr>
          <w:rFonts w:ascii="Times New Roman" w:hAnsi="Times New Roman"/>
          <w:sz w:val="24"/>
          <w:szCs w:val="24"/>
        </w:rPr>
        <w:t>”</w:t>
      </w:r>
      <w:r w:rsidR="00667BE9" w:rsidRPr="00C13F02">
        <w:rPr>
          <w:rFonts w:ascii="Times New Roman" w:hAnsi="Times New Roman"/>
          <w:sz w:val="24"/>
          <w:szCs w:val="24"/>
        </w:rPr>
        <w:t xml:space="preserve"> oraz kratkę oznaczoną słowem „NIE” umieszczone po lewej stronie poniżej nazwiska i imienia kandydata - dotyczy </w:t>
      </w:r>
      <w:r w:rsidR="00667BE9">
        <w:rPr>
          <w:rFonts w:ascii="Times New Roman" w:hAnsi="Times New Roman"/>
          <w:sz w:val="24"/>
          <w:szCs w:val="24"/>
        </w:rPr>
        <w:t xml:space="preserve">to </w:t>
      </w:r>
      <w:r w:rsidR="00667BE9" w:rsidRPr="00C13F02">
        <w:rPr>
          <w:rFonts w:ascii="Times New Roman" w:hAnsi="Times New Roman"/>
          <w:sz w:val="24"/>
          <w:szCs w:val="24"/>
        </w:rPr>
        <w:t>sytuacji gdy w wyborach Sołtysa bierze udział tylko jeden kandydat</w:t>
      </w:r>
      <w:r w:rsidR="00667BE9">
        <w:rPr>
          <w:rFonts w:ascii="Times New Roman" w:hAnsi="Times New Roman"/>
          <w:sz w:val="24"/>
          <w:szCs w:val="24"/>
        </w:rPr>
        <w:t>,</w:t>
      </w:r>
    </w:p>
    <w:p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pieczęć Wójta Gminy Borzytuchom, </w:t>
      </w:r>
    </w:p>
    <w:p w:rsidR="00B41F80" w:rsidRPr="00AB0878" w:rsidRDefault="00C9035C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>informację wyjaśniającą zasady głosowania</w:t>
      </w:r>
      <w:r w:rsidR="008A6A00" w:rsidRPr="00AB0878">
        <w:rPr>
          <w:rFonts w:ascii="Times New Roman" w:hAnsi="Times New Roman"/>
          <w:sz w:val="24"/>
          <w:szCs w:val="24"/>
        </w:rPr>
        <w:t>.</w:t>
      </w:r>
    </w:p>
    <w:p w:rsidR="00E75AEA" w:rsidRPr="00E75AEA" w:rsidRDefault="008A6A00" w:rsidP="00E75AEA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Wybory Sołtysa i członków Rady Sołeckiej przeprowadza się z wykorzystaniem urny wyborczej</w:t>
      </w:r>
      <w:r w:rsidR="00E75AEA">
        <w:rPr>
          <w:rFonts w:ascii="Times New Roman" w:hAnsi="Times New Roman"/>
          <w:sz w:val="24"/>
          <w:szCs w:val="24"/>
        </w:rPr>
        <w:t xml:space="preserve"> przy zastosowaniu kart wyborczych zgodnie z następującymi wzorami kart wyborczych:</w:t>
      </w:r>
    </w:p>
    <w:p w:rsidR="00E75AEA" w:rsidRDefault="00E75AEA" w:rsidP="00E75AEA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lastRenderedPageBreak/>
        <w:t>stanowiącym załącznik nr 3 do Statutu Sołectwa wzorem karty wyborczej w wyborach Sołtysa, w przypadku zgłoszenia się co najmniej dwóch kandydatów na Sołtysa,</w:t>
      </w:r>
    </w:p>
    <w:p w:rsidR="00E75AEA" w:rsidRDefault="00E75AEA" w:rsidP="00E75AEA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t>stanowiącym załącznik nr 4 do Statutu Sołectwa wzorem karty wyborczej w wyborach Sołtysa, w przypadku zgłoszenia się tylko jednego kandydata na Sołtysa,</w:t>
      </w:r>
    </w:p>
    <w:p w:rsidR="00704648" w:rsidRPr="00704648" w:rsidRDefault="00704648" w:rsidP="00704648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t xml:space="preserve">stanowiącym załącznik nr </w:t>
      </w:r>
      <w:r>
        <w:rPr>
          <w:rFonts w:ascii="Times New Roman" w:hAnsi="Times New Roman"/>
          <w:sz w:val="24"/>
          <w:szCs w:val="24"/>
        </w:rPr>
        <w:t>5</w:t>
      </w:r>
      <w:r w:rsidRPr="00E75AEA">
        <w:rPr>
          <w:rFonts w:ascii="Times New Roman" w:hAnsi="Times New Roman"/>
          <w:sz w:val="24"/>
          <w:szCs w:val="24"/>
        </w:rPr>
        <w:t xml:space="preserve"> do Statutu Sołectwa wzorem karty wyborczej w wyborach</w:t>
      </w:r>
      <w:r>
        <w:rPr>
          <w:rFonts w:ascii="Times New Roman" w:hAnsi="Times New Roman"/>
          <w:sz w:val="24"/>
          <w:szCs w:val="24"/>
        </w:rPr>
        <w:t xml:space="preserve"> członków Rady Sołeckiej.</w:t>
      </w:r>
    </w:p>
    <w:p w:rsidR="00322894" w:rsidRPr="00704648" w:rsidRDefault="00322894" w:rsidP="00322894">
      <w:pPr>
        <w:rPr>
          <w:rFonts w:cs="Times New Roman"/>
          <w:b/>
          <w:bCs/>
          <w:sz w:val="20"/>
          <w:szCs w:val="20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C001B8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001B8">
        <w:rPr>
          <w:rFonts w:ascii="Times New Roman" w:hAnsi="Times New Roman"/>
          <w:sz w:val="24"/>
          <w:szCs w:val="24"/>
        </w:rPr>
        <w:t xml:space="preserve">Komisja </w:t>
      </w:r>
      <w:r w:rsidR="00322D65">
        <w:rPr>
          <w:rFonts w:ascii="Times New Roman" w:hAnsi="Times New Roman"/>
          <w:sz w:val="24"/>
          <w:szCs w:val="24"/>
        </w:rPr>
        <w:t>Skrutacyjna</w:t>
      </w:r>
      <w:r w:rsidRPr="00C001B8">
        <w:rPr>
          <w:rFonts w:ascii="Times New Roman" w:hAnsi="Times New Roman"/>
          <w:sz w:val="24"/>
          <w:szCs w:val="24"/>
        </w:rPr>
        <w:t xml:space="preserve"> sporządza listę kandydatów </w:t>
      </w:r>
      <w:r>
        <w:rPr>
          <w:rFonts w:ascii="Times New Roman" w:hAnsi="Times New Roman"/>
          <w:sz w:val="24"/>
          <w:szCs w:val="24"/>
        </w:rPr>
        <w:t xml:space="preserve">w wyborach </w:t>
      </w:r>
      <w:r w:rsidRPr="00C001B8">
        <w:rPr>
          <w:rFonts w:ascii="Times New Roman" w:hAnsi="Times New Roman"/>
          <w:sz w:val="24"/>
          <w:szCs w:val="24"/>
        </w:rPr>
        <w:t xml:space="preserve">Sołtysa zgodnie z alfabetyczną kolejnością nazwisk kandydatów. Na liście umieszcza się wyłącznie tych kandydatów, którzy zostali zgłoszeni i wyrazili zgodę na kandydowanie. </w:t>
      </w:r>
    </w:p>
    <w:p w:rsidR="008A6A00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001B8">
        <w:rPr>
          <w:rFonts w:ascii="Times New Roman" w:hAnsi="Times New Roman"/>
          <w:sz w:val="24"/>
          <w:szCs w:val="24"/>
        </w:rPr>
        <w:t xml:space="preserve">Po zamknięciu listy kandydatów </w:t>
      </w:r>
      <w:r>
        <w:rPr>
          <w:rFonts w:ascii="Times New Roman" w:hAnsi="Times New Roman"/>
          <w:sz w:val="24"/>
          <w:szCs w:val="24"/>
        </w:rPr>
        <w:t xml:space="preserve">w wyborach </w:t>
      </w:r>
      <w:r w:rsidRPr="00C001B8">
        <w:rPr>
          <w:rFonts w:ascii="Times New Roman" w:hAnsi="Times New Roman"/>
          <w:sz w:val="24"/>
          <w:szCs w:val="24"/>
        </w:rPr>
        <w:t>Sołtysa</w:t>
      </w:r>
      <w:r>
        <w:rPr>
          <w:rFonts w:ascii="Times New Roman" w:hAnsi="Times New Roman"/>
          <w:sz w:val="24"/>
          <w:szCs w:val="24"/>
        </w:rPr>
        <w:t>,</w:t>
      </w:r>
      <w:r w:rsidRPr="00C001B8">
        <w:rPr>
          <w:rFonts w:ascii="Times New Roman" w:hAnsi="Times New Roman"/>
          <w:sz w:val="24"/>
          <w:szCs w:val="24"/>
        </w:rPr>
        <w:t xml:space="preserve"> następuje prezentacja kandydatów. Kandydaci po kolei zgodnie z listą kandydatów powinni przedstawić się zebranym. </w:t>
      </w:r>
    </w:p>
    <w:p w:rsidR="00806643" w:rsidRPr="00C001B8" w:rsidRDefault="00806643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Następnie</w:t>
      </w:r>
      <w:r w:rsidR="001764A6">
        <w:rPr>
          <w:rFonts w:ascii="Times New Roman" w:hAnsi="Times New Roman"/>
          <w:sz w:val="24"/>
          <w:szCs w:val="24"/>
        </w:rPr>
        <w:t xml:space="preserve">Wójt oraz </w:t>
      </w:r>
      <w:r w:rsidR="00521B49">
        <w:rPr>
          <w:rFonts w:ascii="Times New Roman" w:hAnsi="Times New Roman"/>
          <w:sz w:val="24"/>
          <w:szCs w:val="24"/>
        </w:rPr>
        <w:t>upoważnieni przez Wójta pracownicy Urzędu Gminy przygotowują karty wyborcze zgodnie z § 2</w:t>
      </w:r>
      <w:r w:rsidR="00B02DF2">
        <w:rPr>
          <w:rFonts w:ascii="Times New Roman" w:hAnsi="Times New Roman"/>
          <w:sz w:val="24"/>
          <w:szCs w:val="24"/>
        </w:rPr>
        <w:t>7</w:t>
      </w:r>
      <w:r w:rsidR="00521B49">
        <w:rPr>
          <w:rFonts w:ascii="Times New Roman" w:hAnsi="Times New Roman"/>
          <w:sz w:val="24"/>
          <w:szCs w:val="24"/>
        </w:rPr>
        <w:t>.</w:t>
      </w:r>
    </w:p>
    <w:p w:rsidR="002D3142" w:rsidRPr="002D3142" w:rsidRDefault="00D11DD5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Następnie</w:t>
      </w:r>
      <w:r w:rsidR="008A6A00" w:rsidRPr="002D3142">
        <w:rPr>
          <w:rFonts w:ascii="Times New Roman" w:hAnsi="Times New Roman"/>
          <w:sz w:val="24"/>
          <w:szCs w:val="24"/>
        </w:rPr>
        <w:t xml:space="preserve"> Komisja</w:t>
      </w:r>
      <w:r w:rsidR="00E95EB8" w:rsidRPr="002D3142">
        <w:rPr>
          <w:rFonts w:ascii="Times New Roman" w:hAnsi="Times New Roman"/>
          <w:sz w:val="24"/>
          <w:szCs w:val="24"/>
        </w:rPr>
        <w:t xml:space="preserve"> Skrutacyjna</w:t>
      </w:r>
      <w:r w:rsidR="008A6A00" w:rsidRPr="002D3142">
        <w:rPr>
          <w:rFonts w:ascii="Times New Roman" w:hAnsi="Times New Roman"/>
          <w:sz w:val="24"/>
          <w:szCs w:val="24"/>
        </w:rPr>
        <w:t xml:space="preserve"> wydaje karty wyborcze na podstawie sporządzonej</w:t>
      </w:r>
      <w:r w:rsidR="002D3142" w:rsidRPr="002D3142">
        <w:rPr>
          <w:rFonts w:ascii="Times New Roman" w:hAnsi="Times New Roman"/>
          <w:sz w:val="24"/>
          <w:szCs w:val="24"/>
        </w:rPr>
        <w:t xml:space="preserve"> listy obecności osób uprawnionych do udziału w Zebraniu Wyborczym Sołectwa </w:t>
      </w:r>
      <w:r w:rsidR="00ED2159">
        <w:rPr>
          <w:rFonts w:ascii="Times New Roman" w:hAnsi="Times New Roman"/>
          <w:sz w:val="24"/>
          <w:szCs w:val="24"/>
        </w:rPr>
        <w:t>Jutrzenka</w:t>
      </w:r>
      <w:r w:rsidR="002D3142" w:rsidRPr="002D3142">
        <w:rPr>
          <w:rFonts w:ascii="Times New Roman" w:hAnsi="Times New Roman"/>
          <w:sz w:val="24"/>
          <w:szCs w:val="24"/>
        </w:rPr>
        <w:t>.</w:t>
      </w:r>
    </w:p>
    <w:p w:rsidR="00C311AD" w:rsidRDefault="00C311AD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311AD">
        <w:rPr>
          <w:rFonts w:ascii="Times New Roman" w:hAnsi="Times New Roman"/>
          <w:sz w:val="24"/>
          <w:szCs w:val="24"/>
        </w:rPr>
        <w:t xml:space="preserve">W przypadku gdy w wyborach Sołtysa bierze udział </w:t>
      </w:r>
      <w:r w:rsidR="001764A6">
        <w:rPr>
          <w:rFonts w:ascii="Times New Roman" w:hAnsi="Times New Roman"/>
          <w:sz w:val="24"/>
          <w:szCs w:val="24"/>
        </w:rPr>
        <w:t>co najmniej dwóch</w:t>
      </w:r>
      <w:r w:rsidRPr="00C311AD">
        <w:rPr>
          <w:rFonts w:ascii="Times New Roman" w:hAnsi="Times New Roman"/>
          <w:sz w:val="24"/>
          <w:szCs w:val="24"/>
        </w:rPr>
        <w:t xml:space="preserve"> kandydat</w:t>
      </w:r>
      <w:r w:rsidR="001764A6">
        <w:rPr>
          <w:rFonts w:ascii="Times New Roman" w:hAnsi="Times New Roman"/>
          <w:sz w:val="24"/>
          <w:szCs w:val="24"/>
        </w:rPr>
        <w:t>ów</w:t>
      </w:r>
      <w:r w:rsidRPr="00C311AD">
        <w:rPr>
          <w:rFonts w:ascii="Times New Roman" w:hAnsi="Times New Roman"/>
          <w:sz w:val="24"/>
          <w:szCs w:val="24"/>
        </w:rPr>
        <w:t xml:space="preserve">, to głosować </w:t>
      </w:r>
      <w:r w:rsidR="008A6A00" w:rsidRPr="00C311AD">
        <w:rPr>
          <w:rFonts w:ascii="Times New Roman" w:hAnsi="Times New Roman"/>
          <w:sz w:val="24"/>
          <w:szCs w:val="24"/>
        </w:rPr>
        <w:t xml:space="preserve">można wyłącznie na jednego kandydata, stawiając znak "x" w kratce z lewej strony obok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8A6A00" w:rsidRPr="00C311AD">
        <w:rPr>
          <w:rFonts w:ascii="Times New Roman" w:hAnsi="Times New Roman"/>
          <w:sz w:val="24"/>
          <w:szCs w:val="24"/>
        </w:rPr>
        <w:t xml:space="preserve">kandydata. </w:t>
      </w:r>
      <w:r w:rsidRPr="00C311AD">
        <w:rPr>
          <w:rFonts w:ascii="Times New Roman" w:hAnsi="Times New Roman"/>
          <w:sz w:val="24"/>
          <w:szCs w:val="24"/>
        </w:rPr>
        <w:t xml:space="preserve">Nie postawienie znaku „x” w kratce obok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Pr="00C311AD">
        <w:rPr>
          <w:rFonts w:ascii="Times New Roman" w:hAnsi="Times New Roman"/>
          <w:sz w:val="24"/>
          <w:szCs w:val="24"/>
        </w:rPr>
        <w:t xml:space="preserve">żadnego kandydata </w:t>
      </w:r>
      <w:r w:rsidR="00065BEE">
        <w:rPr>
          <w:rFonts w:ascii="Times New Roman" w:hAnsi="Times New Roman"/>
          <w:sz w:val="24"/>
          <w:szCs w:val="24"/>
        </w:rPr>
        <w:t>albo p</w:t>
      </w:r>
      <w:r w:rsidRPr="00C311AD">
        <w:rPr>
          <w:rFonts w:ascii="Times New Roman" w:hAnsi="Times New Roman"/>
          <w:sz w:val="24"/>
          <w:szCs w:val="24"/>
        </w:rPr>
        <w:t xml:space="preserve">ostawienie znaku „x” w kratce obok nazwisk </w:t>
      </w:r>
      <w:r w:rsidR="00065BEE">
        <w:rPr>
          <w:rFonts w:ascii="Times New Roman" w:hAnsi="Times New Roman"/>
          <w:sz w:val="24"/>
          <w:szCs w:val="24"/>
        </w:rPr>
        <w:t xml:space="preserve">i imion </w:t>
      </w:r>
      <w:r w:rsidRPr="00C311AD">
        <w:rPr>
          <w:rFonts w:ascii="Times New Roman" w:hAnsi="Times New Roman"/>
          <w:sz w:val="24"/>
          <w:szCs w:val="24"/>
        </w:rPr>
        <w:t>więcej niż jednego kandydata powoduje nieważność głosu.</w:t>
      </w:r>
    </w:p>
    <w:p w:rsidR="002177FD" w:rsidRDefault="00C311AD" w:rsidP="002177FD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C311AD">
        <w:rPr>
          <w:rFonts w:ascii="Times New Roman" w:hAnsi="Times New Roman"/>
          <w:sz w:val="24"/>
          <w:szCs w:val="24"/>
        </w:rPr>
        <w:t>Za wybranego na Sołtysa uznaje się kandydata, który uzyskał największą liczbę głosów ważnych.</w:t>
      </w:r>
    </w:p>
    <w:p w:rsidR="00CC7D80" w:rsidRPr="00CC7D80" w:rsidRDefault="002177FD" w:rsidP="002177FD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2177FD">
        <w:rPr>
          <w:rFonts w:ascii="Times New Roman" w:hAnsi="Times New Roman"/>
          <w:sz w:val="24"/>
          <w:szCs w:val="24"/>
        </w:rPr>
        <w:t>W przypadku, gdy dwóch lub więcej kandydatów otrzymało taką samą największą liczbę głosów ważnych, przeprowadza się ponownie tajne głosowanie, spośród tych kandydatów, do skutku dokonania wyboru.</w:t>
      </w:r>
    </w:p>
    <w:p w:rsidR="00740DFE" w:rsidRDefault="00C311AD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36349">
        <w:rPr>
          <w:rFonts w:ascii="Times New Roman" w:hAnsi="Times New Roman"/>
          <w:sz w:val="24"/>
          <w:szCs w:val="24"/>
        </w:rPr>
        <w:t xml:space="preserve">W przypadku gdy w wyborach Sołtysa bierze udział tylko jeden kandydat, to </w:t>
      </w:r>
      <w:r w:rsidR="00936349" w:rsidRPr="00936349">
        <w:rPr>
          <w:rFonts w:ascii="Times New Roman" w:hAnsi="Times New Roman"/>
          <w:sz w:val="24"/>
          <w:szCs w:val="24"/>
        </w:rPr>
        <w:t>głosując za wyborem kandydata, stawia się znak „</w:t>
      </w:r>
      <w:r w:rsidR="000F57F1">
        <w:rPr>
          <w:rFonts w:ascii="Times New Roman" w:hAnsi="Times New Roman"/>
          <w:sz w:val="24"/>
          <w:szCs w:val="24"/>
        </w:rPr>
        <w:t>x</w:t>
      </w:r>
      <w:r w:rsidR="00936349" w:rsidRPr="00936349">
        <w:rPr>
          <w:rFonts w:ascii="Times New Roman" w:hAnsi="Times New Roman"/>
          <w:sz w:val="24"/>
          <w:szCs w:val="24"/>
        </w:rPr>
        <w:t xml:space="preserve">” w kratce oznaczonej słowem „TAK” z lewej strony </w:t>
      </w:r>
      <w:r w:rsidR="00A23C78">
        <w:rPr>
          <w:rFonts w:ascii="Times New Roman" w:hAnsi="Times New Roman"/>
          <w:sz w:val="24"/>
          <w:szCs w:val="24"/>
        </w:rPr>
        <w:t>poniżej</w:t>
      </w:r>
      <w:r w:rsidR="00936349" w:rsidRPr="00936349">
        <w:rPr>
          <w:rFonts w:ascii="Times New Roman" w:hAnsi="Times New Roman"/>
          <w:sz w:val="24"/>
          <w:szCs w:val="24"/>
        </w:rPr>
        <w:t xml:space="preserve">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936349" w:rsidRPr="00936349">
        <w:rPr>
          <w:rFonts w:ascii="Times New Roman" w:hAnsi="Times New Roman"/>
          <w:sz w:val="24"/>
          <w:szCs w:val="24"/>
        </w:rPr>
        <w:t xml:space="preserve">kandydata. Głosując przeciwko wyborowi kandydata, stawia się znak „x” w kratce oznaczonej słowem „NIE” z lewej strony </w:t>
      </w:r>
      <w:r w:rsidR="00A23C78">
        <w:rPr>
          <w:rFonts w:ascii="Times New Roman" w:hAnsi="Times New Roman"/>
          <w:sz w:val="24"/>
          <w:szCs w:val="24"/>
        </w:rPr>
        <w:t>poniżej</w:t>
      </w:r>
      <w:r w:rsidR="00936349" w:rsidRPr="00936349">
        <w:rPr>
          <w:rFonts w:ascii="Times New Roman" w:hAnsi="Times New Roman"/>
          <w:sz w:val="24"/>
          <w:szCs w:val="24"/>
        </w:rPr>
        <w:t xml:space="preserve">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936349" w:rsidRPr="00936349">
        <w:rPr>
          <w:rFonts w:ascii="Times New Roman" w:hAnsi="Times New Roman"/>
          <w:sz w:val="24"/>
          <w:szCs w:val="24"/>
        </w:rPr>
        <w:t xml:space="preserve">kandydata. Nie postawienie znaku „x” w żadnej z kratek </w:t>
      </w:r>
      <w:r w:rsidR="000F57F1">
        <w:rPr>
          <w:rFonts w:ascii="Times New Roman" w:hAnsi="Times New Roman"/>
          <w:sz w:val="24"/>
          <w:szCs w:val="24"/>
        </w:rPr>
        <w:t>albo p</w:t>
      </w:r>
      <w:r w:rsidR="00936349" w:rsidRPr="00936349">
        <w:rPr>
          <w:rFonts w:ascii="Times New Roman" w:hAnsi="Times New Roman"/>
          <w:sz w:val="24"/>
          <w:szCs w:val="24"/>
        </w:rPr>
        <w:t>ostawienie znaku „x” w obu kratkach powoduje nieważność głosu.</w:t>
      </w:r>
    </w:p>
    <w:p w:rsidR="00740DFE" w:rsidRDefault="00740DFE" w:rsidP="00740DFE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740DFE">
        <w:rPr>
          <w:rFonts w:ascii="Times New Roman" w:hAnsi="Times New Roman"/>
          <w:sz w:val="24"/>
          <w:szCs w:val="24"/>
        </w:rPr>
        <w:t xml:space="preserve">Za wybranego na Sołtysa uznaje się kandydata, który uzyskał więcej głosów </w:t>
      </w:r>
      <w:r>
        <w:rPr>
          <w:rFonts w:ascii="Times New Roman" w:hAnsi="Times New Roman"/>
          <w:sz w:val="24"/>
          <w:szCs w:val="24"/>
        </w:rPr>
        <w:t>„</w:t>
      </w:r>
      <w:r w:rsidRPr="00740DFE">
        <w:rPr>
          <w:rFonts w:ascii="Times New Roman" w:hAnsi="Times New Roman"/>
          <w:sz w:val="24"/>
          <w:szCs w:val="24"/>
        </w:rPr>
        <w:t>TAK</w:t>
      </w:r>
      <w:r>
        <w:rPr>
          <w:rFonts w:ascii="Times New Roman" w:hAnsi="Times New Roman"/>
          <w:sz w:val="24"/>
          <w:szCs w:val="24"/>
        </w:rPr>
        <w:t>”</w:t>
      </w:r>
      <w:r w:rsidRPr="00740DFE">
        <w:rPr>
          <w:rFonts w:ascii="Times New Roman" w:hAnsi="Times New Roman"/>
          <w:sz w:val="24"/>
          <w:szCs w:val="24"/>
        </w:rPr>
        <w:t xml:space="preserve"> niż </w:t>
      </w:r>
      <w:r>
        <w:rPr>
          <w:rFonts w:ascii="Times New Roman" w:hAnsi="Times New Roman"/>
          <w:sz w:val="24"/>
          <w:szCs w:val="24"/>
        </w:rPr>
        <w:t>„</w:t>
      </w:r>
      <w:r w:rsidRPr="00740DFE">
        <w:rPr>
          <w:rFonts w:ascii="Times New Roman" w:hAnsi="Times New Roman"/>
          <w:sz w:val="24"/>
          <w:szCs w:val="24"/>
        </w:rPr>
        <w:t>NIE</w:t>
      </w:r>
      <w:r>
        <w:rPr>
          <w:rFonts w:ascii="Times New Roman" w:hAnsi="Times New Roman"/>
          <w:sz w:val="24"/>
          <w:szCs w:val="24"/>
        </w:rPr>
        <w:t>”</w:t>
      </w:r>
      <w:r w:rsidRPr="00740DFE">
        <w:rPr>
          <w:rFonts w:ascii="Times New Roman" w:hAnsi="Times New Roman"/>
          <w:sz w:val="24"/>
          <w:szCs w:val="24"/>
        </w:rPr>
        <w:t>.</w:t>
      </w:r>
    </w:p>
    <w:p w:rsidR="00387106" w:rsidRPr="00387106" w:rsidRDefault="00387106" w:rsidP="00387106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355FE1">
        <w:rPr>
          <w:rFonts w:ascii="Times New Roman" w:hAnsi="Times New Roman"/>
          <w:sz w:val="24"/>
          <w:szCs w:val="24"/>
        </w:rPr>
        <w:t xml:space="preserve">W przypadku gdy kandydat nie został wybrany na Sołtysa, ponieważ nie uzyskał więcej głosów „TAK” niż „NIE”, </w:t>
      </w:r>
      <w:r w:rsidR="00355FE1" w:rsidRPr="00355FE1">
        <w:rPr>
          <w:rFonts w:ascii="Times New Roman" w:hAnsi="Times New Roman"/>
          <w:sz w:val="24"/>
          <w:szCs w:val="24"/>
        </w:rPr>
        <w:t xml:space="preserve">to Wójt zwołuje </w:t>
      </w:r>
      <w:r w:rsidRPr="00355FE1">
        <w:rPr>
          <w:rFonts w:ascii="Times New Roman" w:hAnsi="Times New Roman"/>
          <w:sz w:val="24"/>
          <w:szCs w:val="24"/>
        </w:rPr>
        <w:t>następ</w:t>
      </w:r>
      <w:r w:rsidR="00355FE1" w:rsidRPr="00355FE1">
        <w:rPr>
          <w:rFonts w:ascii="Times New Roman" w:hAnsi="Times New Roman"/>
          <w:sz w:val="24"/>
          <w:szCs w:val="24"/>
        </w:rPr>
        <w:t>ne</w:t>
      </w:r>
      <w:r w:rsidRPr="00355FE1">
        <w:rPr>
          <w:rFonts w:ascii="Times New Roman" w:hAnsi="Times New Roman"/>
          <w:sz w:val="24"/>
          <w:szCs w:val="24"/>
        </w:rPr>
        <w:t xml:space="preserve"> Zebrani</w:t>
      </w:r>
      <w:r w:rsidR="00355FE1" w:rsidRPr="00355FE1">
        <w:rPr>
          <w:rFonts w:ascii="Times New Roman" w:hAnsi="Times New Roman"/>
          <w:sz w:val="24"/>
          <w:szCs w:val="24"/>
        </w:rPr>
        <w:t>e</w:t>
      </w:r>
      <w:r w:rsidRPr="00355FE1">
        <w:rPr>
          <w:rFonts w:ascii="Times New Roman" w:hAnsi="Times New Roman"/>
          <w:sz w:val="24"/>
          <w:szCs w:val="24"/>
        </w:rPr>
        <w:t xml:space="preserve"> Wyborcz</w:t>
      </w:r>
      <w:r w:rsidR="00355FE1" w:rsidRPr="00355FE1">
        <w:rPr>
          <w:rFonts w:ascii="Times New Roman" w:hAnsi="Times New Roman"/>
          <w:sz w:val="24"/>
          <w:szCs w:val="24"/>
        </w:rPr>
        <w:t xml:space="preserve">e w celu przeprowadzenia wyboru Sołtysa </w:t>
      </w:r>
      <w:r w:rsidRPr="00355FE1">
        <w:rPr>
          <w:rFonts w:ascii="Times New Roman" w:hAnsi="Times New Roman"/>
          <w:sz w:val="24"/>
          <w:szCs w:val="24"/>
        </w:rPr>
        <w:t>w terminie nie dłuższym niż 1 miesiąc od tego Zebrania Wyborczego.</w:t>
      </w:r>
    </w:p>
    <w:p w:rsidR="007D1945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Nieważne są głosy oddane na kartach całkowicie przedartych, innych niż przygotowane </w:t>
      </w:r>
      <w:r w:rsidR="0053602A">
        <w:rPr>
          <w:rFonts w:ascii="Times New Roman" w:hAnsi="Times New Roman"/>
          <w:sz w:val="24"/>
          <w:szCs w:val="24"/>
        </w:rPr>
        <w:t xml:space="preserve">zgodnie z § 27 i wydanych </w:t>
      </w:r>
      <w:r w:rsidRPr="00B46750">
        <w:rPr>
          <w:rFonts w:ascii="Times New Roman" w:hAnsi="Times New Roman"/>
          <w:sz w:val="24"/>
          <w:szCs w:val="24"/>
        </w:rPr>
        <w:t>przez Komisję</w:t>
      </w:r>
      <w:r w:rsidR="00251709">
        <w:rPr>
          <w:rFonts w:ascii="Times New Roman" w:hAnsi="Times New Roman"/>
          <w:sz w:val="24"/>
          <w:szCs w:val="24"/>
        </w:rPr>
        <w:t xml:space="preserve"> Skrutacyjną</w:t>
      </w:r>
      <w:r w:rsidRPr="00B46750">
        <w:rPr>
          <w:rFonts w:ascii="Times New Roman" w:hAnsi="Times New Roman"/>
          <w:sz w:val="24"/>
          <w:szCs w:val="24"/>
        </w:rPr>
        <w:t xml:space="preserve"> oraz wypełnionych niezgodnie z zasadami</w:t>
      </w:r>
      <w:r>
        <w:rPr>
          <w:rFonts w:ascii="Times New Roman" w:hAnsi="Times New Roman"/>
          <w:sz w:val="24"/>
          <w:szCs w:val="24"/>
        </w:rPr>
        <w:t xml:space="preserve"> określonymi w ust.</w:t>
      </w:r>
      <w:r w:rsidR="00180D9F">
        <w:rPr>
          <w:rFonts w:ascii="Times New Roman" w:hAnsi="Times New Roman"/>
          <w:sz w:val="24"/>
          <w:szCs w:val="24"/>
        </w:rPr>
        <w:t>5</w:t>
      </w:r>
      <w:r w:rsidR="008E755B">
        <w:rPr>
          <w:rFonts w:ascii="Times New Roman" w:hAnsi="Times New Roman"/>
          <w:sz w:val="24"/>
          <w:szCs w:val="24"/>
        </w:rPr>
        <w:t xml:space="preserve"> i </w:t>
      </w:r>
      <w:r w:rsidR="00180D9F">
        <w:rPr>
          <w:rFonts w:ascii="Times New Roman" w:hAnsi="Times New Roman"/>
          <w:sz w:val="24"/>
          <w:szCs w:val="24"/>
        </w:rPr>
        <w:t>6</w:t>
      </w:r>
      <w:r w:rsidRPr="00B46750">
        <w:rPr>
          <w:rFonts w:ascii="Times New Roman" w:hAnsi="Times New Roman"/>
          <w:sz w:val="24"/>
          <w:szCs w:val="24"/>
        </w:rPr>
        <w:t>. Dopiski na karcie umieszczone poza kratką nie wpływają na ważność oddanego na niej głosu.</w:t>
      </w:r>
    </w:p>
    <w:p w:rsidR="008A6A00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0D7F98" w:rsidRPr="00806643" w:rsidRDefault="000D7F98" w:rsidP="00806643">
      <w:pPr>
        <w:jc w:val="center"/>
        <w:rPr>
          <w:rFonts w:cs="Times New Roman"/>
          <w:b/>
          <w:bCs/>
          <w:szCs w:val="24"/>
        </w:rPr>
      </w:pPr>
      <w:bookmarkStart w:id="1" w:name="_Hlk181182837"/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B3115B" w:rsidRPr="00952364" w:rsidRDefault="000D7F98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lastRenderedPageBreak/>
        <w:t xml:space="preserve">Karty wyborcze </w:t>
      </w:r>
      <w:r w:rsidR="00180D9F" w:rsidRPr="00952364">
        <w:rPr>
          <w:rFonts w:ascii="Times New Roman" w:hAnsi="Times New Roman"/>
          <w:sz w:val="24"/>
          <w:szCs w:val="24"/>
        </w:rPr>
        <w:t xml:space="preserve">w wyborach Sołtysa </w:t>
      </w:r>
      <w:r w:rsidRPr="00952364">
        <w:rPr>
          <w:rFonts w:ascii="Times New Roman" w:hAnsi="Times New Roman"/>
          <w:sz w:val="24"/>
          <w:szCs w:val="24"/>
        </w:rPr>
        <w:t>są przygotowywane w następujący sposób:</w:t>
      </w:r>
    </w:p>
    <w:p w:rsidR="001F52C0" w:rsidRPr="00952364" w:rsidRDefault="001F52C0" w:rsidP="00B3115B">
      <w:pPr>
        <w:pStyle w:val="Akapitzlist"/>
        <w:spacing w:after="0" w:line="240" w:lineRule="auto"/>
        <w:jc w:val="both"/>
        <w:rPr>
          <w:rFonts w:ascii="Times New Roman" w:hAnsi="Times New Roman"/>
          <w:sz w:val="4"/>
          <w:szCs w:val="4"/>
        </w:rPr>
      </w:pPr>
    </w:p>
    <w:p w:rsidR="00C0421B" w:rsidRPr="00952364" w:rsidRDefault="001F52C0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 xml:space="preserve">Po podaniu do wiadomości publicznej zawiadomienia o Zebraniu Wyborczym zgodnie z § </w:t>
      </w:r>
      <w:r w:rsidR="002326A8" w:rsidRPr="00952364">
        <w:rPr>
          <w:rFonts w:ascii="Times New Roman" w:hAnsi="Times New Roman"/>
          <w:sz w:val="24"/>
          <w:szCs w:val="24"/>
        </w:rPr>
        <w:t xml:space="preserve">21 </w:t>
      </w:r>
      <w:r w:rsidRPr="00952364">
        <w:rPr>
          <w:rFonts w:ascii="Times New Roman" w:hAnsi="Times New Roman"/>
          <w:sz w:val="24"/>
          <w:szCs w:val="24"/>
        </w:rPr>
        <w:t xml:space="preserve">ust. </w:t>
      </w:r>
      <w:r w:rsidR="002326A8" w:rsidRPr="00952364">
        <w:rPr>
          <w:rFonts w:ascii="Times New Roman" w:hAnsi="Times New Roman"/>
          <w:sz w:val="24"/>
          <w:szCs w:val="24"/>
        </w:rPr>
        <w:t>4</w:t>
      </w:r>
      <w:r w:rsidRPr="00952364">
        <w:rPr>
          <w:rFonts w:ascii="Times New Roman" w:hAnsi="Times New Roman"/>
          <w:sz w:val="24"/>
          <w:szCs w:val="24"/>
        </w:rPr>
        <w:t xml:space="preserve">, jednak nie później niż 1 dzień przed terminem Zebrania Wyborczego, Wójt </w:t>
      </w:r>
      <w:r w:rsidR="00180D9F" w:rsidRPr="00952364">
        <w:rPr>
          <w:rFonts w:ascii="Times New Roman" w:hAnsi="Times New Roman"/>
          <w:sz w:val="24"/>
          <w:szCs w:val="24"/>
        </w:rPr>
        <w:t xml:space="preserve">przygotowuje </w:t>
      </w:r>
      <w:r w:rsidR="00A441A2" w:rsidRPr="00952364"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 w:rsidRPr="00952364">
        <w:rPr>
          <w:rFonts w:ascii="Times New Roman" w:hAnsi="Times New Roman"/>
          <w:sz w:val="24"/>
          <w:szCs w:val="24"/>
        </w:rPr>
        <w:t xml:space="preserve"> stacjonarny lub komputer przenośny</w:t>
      </w:r>
      <w:r w:rsidR="00A16046" w:rsidRPr="00952364">
        <w:rPr>
          <w:rFonts w:ascii="Times New Roman" w:hAnsi="Times New Roman"/>
          <w:sz w:val="24"/>
          <w:szCs w:val="24"/>
        </w:rPr>
        <w:t>,</w:t>
      </w:r>
      <w:r w:rsidR="00164472" w:rsidRPr="00952364">
        <w:rPr>
          <w:rFonts w:ascii="Times New Roman" w:hAnsi="Times New Roman"/>
          <w:sz w:val="24"/>
          <w:szCs w:val="24"/>
        </w:rPr>
        <w:t xml:space="preserve">w formie dokumentu </w:t>
      </w:r>
      <w:r w:rsidR="00A8612A" w:rsidRPr="00952364">
        <w:rPr>
          <w:rFonts w:ascii="Times New Roman" w:hAnsi="Times New Roman"/>
          <w:sz w:val="24"/>
          <w:szCs w:val="24"/>
        </w:rPr>
        <w:t xml:space="preserve">utworzonego </w:t>
      </w:r>
      <w:r w:rsidR="008E136E" w:rsidRPr="00952364">
        <w:rPr>
          <w:rFonts w:ascii="Times New Roman" w:hAnsi="Times New Roman"/>
          <w:sz w:val="24"/>
          <w:szCs w:val="24"/>
        </w:rPr>
        <w:t xml:space="preserve">w programie </w:t>
      </w:r>
      <w:r w:rsidR="00E04D29" w:rsidRPr="00952364">
        <w:rPr>
          <w:rFonts w:ascii="Times New Roman" w:hAnsi="Times New Roman"/>
          <w:sz w:val="24"/>
          <w:szCs w:val="24"/>
        </w:rPr>
        <w:t xml:space="preserve">komputerowym np. programie </w:t>
      </w:r>
      <w:r w:rsidR="008E136E" w:rsidRPr="00952364">
        <w:rPr>
          <w:rFonts w:ascii="Times New Roman" w:hAnsi="Times New Roman"/>
          <w:sz w:val="24"/>
          <w:szCs w:val="24"/>
        </w:rPr>
        <w:t>W</w:t>
      </w:r>
      <w:r w:rsidR="00164472" w:rsidRPr="00952364">
        <w:rPr>
          <w:rFonts w:ascii="Times New Roman" w:hAnsi="Times New Roman"/>
          <w:sz w:val="24"/>
          <w:szCs w:val="24"/>
        </w:rPr>
        <w:t xml:space="preserve">ord </w:t>
      </w:r>
      <w:r w:rsidR="00AA0099" w:rsidRPr="00952364">
        <w:rPr>
          <w:rFonts w:ascii="Times New Roman" w:hAnsi="Times New Roman"/>
          <w:sz w:val="24"/>
          <w:szCs w:val="24"/>
        </w:rPr>
        <w:t xml:space="preserve">dwie </w:t>
      </w:r>
      <w:r w:rsidR="00180D9F" w:rsidRPr="00952364">
        <w:rPr>
          <w:rFonts w:ascii="Times New Roman" w:hAnsi="Times New Roman"/>
          <w:sz w:val="24"/>
          <w:szCs w:val="24"/>
        </w:rPr>
        <w:t>kart</w:t>
      </w:r>
      <w:r w:rsidR="00AA0099" w:rsidRPr="00952364">
        <w:rPr>
          <w:rFonts w:ascii="Times New Roman" w:hAnsi="Times New Roman"/>
          <w:sz w:val="24"/>
          <w:szCs w:val="24"/>
        </w:rPr>
        <w:t>y</w:t>
      </w:r>
      <w:r w:rsidR="00164472" w:rsidRPr="00952364">
        <w:rPr>
          <w:rFonts w:ascii="Times New Roman" w:hAnsi="Times New Roman"/>
          <w:sz w:val="24"/>
          <w:szCs w:val="24"/>
        </w:rPr>
        <w:t>wybo</w:t>
      </w:r>
      <w:r w:rsidR="00C0421B" w:rsidRPr="00952364">
        <w:rPr>
          <w:rFonts w:ascii="Times New Roman" w:hAnsi="Times New Roman"/>
          <w:sz w:val="24"/>
          <w:szCs w:val="24"/>
        </w:rPr>
        <w:t>r</w:t>
      </w:r>
      <w:r w:rsidR="00164472" w:rsidRPr="00952364">
        <w:rPr>
          <w:rFonts w:ascii="Times New Roman" w:hAnsi="Times New Roman"/>
          <w:sz w:val="24"/>
          <w:szCs w:val="24"/>
        </w:rPr>
        <w:t>cz</w:t>
      </w:r>
      <w:r w:rsidR="00AA0099" w:rsidRPr="00952364">
        <w:rPr>
          <w:rFonts w:ascii="Times New Roman" w:hAnsi="Times New Roman"/>
          <w:sz w:val="24"/>
          <w:szCs w:val="24"/>
        </w:rPr>
        <w:t>e:</w:t>
      </w:r>
    </w:p>
    <w:p w:rsidR="00952364" w:rsidRPr="00952364" w:rsidRDefault="00952364">
      <w:pPr>
        <w:pStyle w:val="Akapitzlist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>pierwsz</w:t>
      </w:r>
      <w:r w:rsidR="001764A6">
        <w:rPr>
          <w:rFonts w:ascii="Times New Roman" w:hAnsi="Times New Roman"/>
          <w:sz w:val="24"/>
          <w:szCs w:val="24"/>
        </w:rPr>
        <w:t>ą</w:t>
      </w:r>
      <w:r w:rsidRPr="00952364">
        <w:rPr>
          <w:rFonts w:ascii="Times New Roman" w:hAnsi="Times New Roman"/>
          <w:sz w:val="24"/>
          <w:szCs w:val="24"/>
        </w:rPr>
        <w:t xml:space="preserve"> kart</w:t>
      </w:r>
      <w:r w:rsidR="001764A6">
        <w:rPr>
          <w:rFonts w:ascii="Times New Roman" w:hAnsi="Times New Roman"/>
          <w:sz w:val="24"/>
          <w:szCs w:val="24"/>
        </w:rPr>
        <w:t>ę</w:t>
      </w:r>
      <w:r w:rsidRPr="00952364">
        <w:rPr>
          <w:rFonts w:ascii="Times New Roman" w:hAnsi="Times New Roman"/>
          <w:sz w:val="24"/>
          <w:szCs w:val="24"/>
        </w:rPr>
        <w:t xml:space="preserve"> wyborcz</w:t>
      </w:r>
      <w:r w:rsidR="001764A6">
        <w:rPr>
          <w:rFonts w:ascii="Times New Roman" w:hAnsi="Times New Roman"/>
          <w:sz w:val="24"/>
          <w:szCs w:val="24"/>
        </w:rPr>
        <w:t>ą, która</w:t>
      </w:r>
      <w:r w:rsidRPr="00952364">
        <w:rPr>
          <w:rFonts w:ascii="Times New Roman" w:hAnsi="Times New Roman"/>
          <w:sz w:val="24"/>
          <w:szCs w:val="24"/>
        </w:rPr>
        <w:t xml:space="preserve"> ma zastosowanie w sytuacji gdy w wyborach Sołtysa bierze udział </w:t>
      </w:r>
      <w:r w:rsidR="004E1B7C">
        <w:rPr>
          <w:rFonts w:ascii="Times New Roman" w:hAnsi="Times New Roman"/>
          <w:sz w:val="24"/>
          <w:szCs w:val="24"/>
        </w:rPr>
        <w:t xml:space="preserve">co najmniej dwóch </w:t>
      </w:r>
      <w:r w:rsidRPr="00952364">
        <w:rPr>
          <w:rFonts w:ascii="Times New Roman" w:hAnsi="Times New Roman"/>
          <w:sz w:val="24"/>
          <w:szCs w:val="24"/>
        </w:rPr>
        <w:t>kandydat</w:t>
      </w:r>
      <w:r w:rsidR="004E1B7C">
        <w:rPr>
          <w:rFonts w:ascii="Times New Roman" w:hAnsi="Times New Roman"/>
          <w:sz w:val="24"/>
          <w:szCs w:val="24"/>
        </w:rPr>
        <w:t>ów</w:t>
      </w:r>
      <w:r w:rsidRPr="00952364">
        <w:rPr>
          <w:rFonts w:ascii="Times New Roman" w:hAnsi="Times New Roman"/>
          <w:sz w:val="24"/>
          <w:szCs w:val="24"/>
        </w:rPr>
        <w:t xml:space="preserve">; ta karta wyborcza zawiera elementy </w:t>
      </w:r>
      <w:r w:rsidR="001764A6">
        <w:rPr>
          <w:rFonts w:ascii="Times New Roman" w:hAnsi="Times New Roman"/>
          <w:sz w:val="24"/>
          <w:szCs w:val="24"/>
        </w:rPr>
        <w:t>określone</w:t>
      </w:r>
      <w:r w:rsidRPr="00952364">
        <w:rPr>
          <w:rFonts w:ascii="Times New Roman" w:hAnsi="Times New Roman"/>
          <w:sz w:val="24"/>
          <w:szCs w:val="24"/>
        </w:rPr>
        <w:t xml:space="preserve"> w § 25 ust. 8, poza </w:t>
      </w:r>
      <w:r w:rsidR="001764A6">
        <w:rPr>
          <w:rFonts w:ascii="Times New Roman" w:hAnsi="Times New Roman"/>
          <w:sz w:val="24"/>
          <w:szCs w:val="24"/>
        </w:rPr>
        <w:t xml:space="preserve">wskazaniem </w:t>
      </w:r>
      <w:r w:rsidRPr="00952364">
        <w:rPr>
          <w:rFonts w:ascii="Times New Roman" w:hAnsi="Times New Roman"/>
          <w:sz w:val="24"/>
          <w:szCs w:val="24"/>
        </w:rPr>
        <w:t>nazwisk i imi</w:t>
      </w:r>
      <w:r>
        <w:rPr>
          <w:rFonts w:ascii="Times New Roman" w:hAnsi="Times New Roman"/>
          <w:sz w:val="24"/>
          <w:szCs w:val="24"/>
        </w:rPr>
        <w:t>on</w:t>
      </w:r>
      <w:r w:rsidRPr="00952364">
        <w:rPr>
          <w:rFonts w:ascii="Times New Roman" w:hAnsi="Times New Roman"/>
          <w:sz w:val="24"/>
          <w:szCs w:val="24"/>
        </w:rPr>
        <w:t xml:space="preserve"> kandydat</w:t>
      </w:r>
      <w:r>
        <w:rPr>
          <w:rFonts w:ascii="Times New Roman" w:hAnsi="Times New Roman"/>
          <w:sz w:val="24"/>
          <w:szCs w:val="24"/>
        </w:rPr>
        <w:t>ów</w:t>
      </w:r>
      <w:r w:rsidRPr="00952364">
        <w:rPr>
          <w:rFonts w:ascii="Times New Roman" w:hAnsi="Times New Roman"/>
          <w:sz w:val="24"/>
          <w:szCs w:val="24"/>
        </w:rPr>
        <w:t xml:space="preserve"> na Sołtysa, oraz poza pieczęcią Wójta Gminy Borzytuchom (na karcie wyborczej jest przygotowane miejsce na przystawienie pieczęci Wójta Gminy Borzytuchom),</w:t>
      </w:r>
    </w:p>
    <w:p w:rsidR="00AA0099" w:rsidRPr="00F67630" w:rsidRDefault="00C0421B">
      <w:pPr>
        <w:pStyle w:val="Akapitzlist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>drug</w:t>
      </w:r>
      <w:r w:rsidR="001764A6">
        <w:rPr>
          <w:rFonts w:ascii="Times New Roman" w:hAnsi="Times New Roman"/>
          <w:sz w:val="24"/>
          <w:szCs w:val="24"/>
        </w:rPr>
        <w:t>ą</w:t>
      </w:r>
      <w:r w:rsidRPr="00952364">
        <w:rPr>
          <w:rFonts w:ascii="Times New Roman" w:hAnsi="Times New Roman"/>
          <w:sz w:val="24"/>
          <w:szCs w:val="24"/>
        </w:rPr>
        <w:t xml:space="preserve"> kart</w:t>
      </w:r>
      <w:r w:rsidR="001764A6">
        <w:rPr>
          <w:rFonts w:ascii="Times New Roman" w:hAnsi="Times New Roman"/>
          <w:sz w:val="24"/>
          <w:szCs w:val="24"/>
        </w:rPr>
        <w:t>ę</w:t>
      </w:r>
      <w:r w:rsidRPr="00952364">
        <w:rPr>
          <w:rFonts w:ascii="Times New Roman" w:hAnsi="Times New Roman"/>
          <w:sz w:val="24"/>
          <w:szCs w:val="24"/>
        </w:rPr>
        <w:t xml:space="preserve"> wyborcz</w:t>
      </w:r>
      <w:r w:rsidR="001764A6">
        <w:rPr>
          <w:rFonts w:ascii="Times New Roman" w:hAnsi="Times New Roman"/>
          <w:sz w:val="24"/>
          <w:szCs w:val="24"/>
        </w:rPr>
        <w:t>ą, która</w:t>
      </w:r>
      <w:r w:rsidRPr="00952364">
        <w:rPr>
          <w:rFonts w:ascii="Times New Roman" w:hAnsi="Times New Roman"/>
          <w:sz w:val="24"/>
          <w:szCs w:val="24"/>
        </w:rPr>
        <w:t xml:space="preserve"> ma zastosowanie w sytuacji gdy w wyborach Sołtysa bierze udział </w:t>
      </w:r>
      <w:r w:rsidR="001764A6">
        <w:rPr>
          <w:rFonts w:ascii="Times New Roman" w:hAnsi="Times New Roman"/>
          <w:sz w:val="24"/>
          <w:szCs w:val="24"/>
        </w:rPr>
        <w:t xml:space="preserve">tylko </w:t>
      </w:r>
      <w:r w:rsidRPr="00952364">
        <w:rPr>
          <w:rFonts w:ascii="Times New Roman" w:hAnsi="Times New Roman"/>
          <w:sz w:val="24"/>
          <w:szCs w:val="24"/>
        </w:rPr>
        <w:t xml:space="preserve">jeden kandydat; ta karta wyborcza </w:t>
      </w:r>
      <w:r w:rsidR="00180D9F" w:rsidRPr="00952364">
        <w:rPr>
          <w:rFonts w:ascii="Times New Roman" w:hAnsi="Times New Roman"/>
          <w:sz w:val="24"/>
          <w:szCs w:val="24"/>
        </w:rPr>
        <w:t xml:space="preserve">zawiera elementy </w:t>
      </w:r>
      <w:r w:rsidR="001764A6">
        <w:rPr>
          <w:rFonts w:ascii="Times New Roman" w:hAnsi="Times New Roman"/>
          <w:sz w:val="24"/>
          <w:szCs w:val="24"/>
        </w:rPr>
        <w:t>określone</w:t>
      </w:r>
      <w:r w:rsidR="00180D9F" w:rsidRPr="00952364">
        <w:rPr>
          <w:rFonts w:ascii="Times New Roman" w:hAnsi="Times New Roman"/>
          <w:sz w:val="24"/>
          <w:szCs w:val="24"/>
        </w:rPr>
        <w:t xml:space="preserve"> w §</w:t>
      </w:r>
      <w:r w:rsidR="00B3115B" w:rsidRPr="00952364">
        <w:rPr>
          <w:rFonts w:ascii="Times New Roman" w:hAnsi="Times New Roman"/>
          <w:sz w:val="24"/>
          <w:szCs w:val="24"/>
        </w:rPr>
        <w:t>2</w:t>
      </w:r>
      <w:r w:rsidR="00B02DF2" w:rsidRPr="00952364">
        <w:rPr>
          <w:rFonts w:ascii="Times New Roman" w:hAnsi="Times New Roman"/>
          <w:sz w:val="24"/>
          <w:szCs w:val="24"/>
        </w:rPr>
        <w:t>5</w:t>
      </w:r>
      <w:r w:rsidR="00B3115B" w:rsidRPr="00952364">
        <w:rPr>
          <w:rFonts w:ascii="Times New Roman" w:hAnsi="Times New Roman"/>
          <w:sz w:val="24"/>
          <w:szCs w:val="24"/>
        </w:rPr>
        <w:t xml:space="preserve"> ust.8</w:t>
      </w:r>
      <w:r w:rsidR="00180D9F" w:rsidRPr="00952364">
        <w:rPr>
          <w:rFonts w:ascii="Times New Roman" w:hAnsi="Times New Roman"/>
          <w:sz w:val="24"/>
          <w:szCs w:val="24"/>
        </w:rPr>
        <w:t xml:space="preserve">, poza </w:t>
      </w:r>
      <w:r w:rsidR="001764A6">
        <w:rPr>
          <w:rFonts w:ascii="Times New Roman" w:hAnsi="Times New Roman"/>
          <w:sz w:val="24"/>
          <w:szCs w:val="24"/>
        </w:rPr>
        <w:t xml:space="preserve">wskazaniem </w:t>
      </w:r>
      <w:r w:rsidR="00164472" w:rsidRPr="00952364">
        <w:rPr>
          <w:rFonts w:ascii="Times New Roman" w:hAnsi="Times New Roman"/>
          <w:sz w:val="24"/>
          <w:szCs w:val="24"/>
        </w:rPr>
        <w:t>nazwis</w:t>
      </w:r>
      <w:r w:rsidR="001764A6">
        <w:rPr>
          <w:rFonts w:ascii="Times New Roman" w:hAnsi="Times New Roman"/>
          <w:sz w:val="24"/>
          <w:szCs w:val="24"/>
        </w:rPr>
        <w:t>ka</w:t>
      </w:r>
      <w:r w:rsidR="00164472" w:rsidRPr="00952364">
        <w:rPr>
          <w:rFonts w:ascii="Times New Roman" w:hAnsi="Times New Roman"/>
          <w:sz w:val="24"/>
          <w:szCs w:val="24"/>
        </w:rPr>
        <w:t xml:space="preserve"> i imi</w:t>
      </w:r>
      <w:r w:rsidRPr="00952364">
        <w:rPr>
          <w:rFonts w:ascii="Times New Roman" w:hAnsi="Times New Roman"/>
          <w:sz w:val="24"/>
          <w:szCs w:val="24"/>
        </w:rPr>
        <w:t>en</w:t>
      </w:r>
      <w:r w:rsidR="001764A6">
        <w:rPr>
          <w:rFonts w:ascii="Times New Roman" w:hAnsi="Times New Roman"/>
          <w:sz w:val="24"/>
          <w:szCs w:val="24"/>
        </w:rPr>
        <w:t>ia</w:t>
      </w:r>
      <w:r w:rsidR="00164472" w:rsidRPr="00952364">
        <w:rPr>
          <w:rFonts w:ascii="Times New Roman" w:hAnsi="Times New Roman"/>
          <w:sz w:val="24"/>
          <w:szCs w:val="24"/>
        </w:rPr>
        <w:t xml:space="preserve"> kandyda</w:t>
      </w:r>
      <w:r w:rsidRPr="00952364">
        <w:rPr>
          <w:rFonts w:ascii="Times New Roman" w:hAnsi="Times New Roman"/>
          <w:sz w:val="24"/>
          <w:szCs w:val="24"/>
        </w:rPr>
        <w:t>ta</w:t>
      </w:r>
      <w:r w:rsidR="00164472" w:rsidRPr="00952364">
        <w:rPr>
          <w:rFonts w:ascii="Times New Roman" w:hAnsi="Times New Roman"/>
          <w:sz w:val="24"/>
          <w:szCs w:val="24"/>
        </w:rPr>
        <w:t xml:space="preserve"> na Sołtysa, oraz poza pieczęcią Wójta Gminy Borzytuchom (na karcie wyborczej jest przygotowane miejsce na przystawienie pieczęci Wójta Gminy Borzytuchom)</w:t>
      </w:r>
      <w:r w:rsidR="00F67630">
        <w:rPr>
          <w:rFonts w:ascii="Times New Roman" w:hAnsi="Times New Roman"/>
          <w:sz w:val="24"/>
          <w:szCs w:val="24"/>
        </w:rPr>
        <w:t>,</w:t>
      </w:r>
    </w:p>
    <w:p w:rsidR="009354D6" w:rsidRPr="009354D6" w:rsidRDefault="000C1A6F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A9B">
        <w:rPr>
          <w:rFonts w:ascii="Times New Roman" w:hAnsi="Times New Roman"/>
          <w:sz w:val="24"/>
          <w:szCs w:val="24"/>
        </w:rPr>
        <w:t xml:space="preserve">Po zamknięciu listy kandydatów w wyborach Sołtysa i prezentacji kandydatów, Wójt lub upoważnieni przez Wójta pracownicy Urzędu Gminy wpisują </w:t>
      </w:r>
      <w:r w:rsidR="008E136E"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</w:t>
      </w:r>
      <w:r w:rsidRPr="00A26A9B">
        <w:rPr>
          <w:rFonts w:ascii="Times New Roman" w:hAnsi="Times New Roman"/>
          <w:sz w:val="24"/>
          <w:szCs w:val="24"/>
        </w:rPr>
        <w:t>do</w:t>
      </w:r>
      <w:r w:rsidR="00A8612A">
        <w:rPr>
          <w:rFonts w:ascii="Times New Roman" w:hAnsi="Times New Roman"/>
          <w:sz w:val="24"/>
          <w:szCs w:val="24"/>
        </w:rPr>
        <w:t xml:space="preserve"> uprzednio przygotowanej w formie dokumentu utworzonego </w:t>
      </w:r>
      <w:r w:rsidR="008E136E">
        <w:rPr>
          <w:rFonts w:ascii="Times New Roman" w:hAnsi="Times New Roman"/>
          <w:sz w:val="24"/>
          <w:szCs w:val="24"/>
        </w:rPr>
        <w:t xml:space="preserve">w programie </w:t>
      </w:r>
      <w:r w:rsidR="00E04D29">
        <w:rPr>
          <w:rFonts w:ascii="Times New Roman" w:hAnsi="Times New Roman"/>
          <w:sz w:val="24"/>
          <w:szCs w:val="24"/>
        </w:rPr>
        <w:t xml:space="preserve">komputerowym np. programie </w:t>
      </w:r>
      <w:r w:rsidR="008E136E">
        <w:rPr>
          <w:rFonts w:ascii="Times New Roman" w:hAnsi="Times New Roman"/>
          <w:sz w:val="24"/>
          <w:szCs w:val="24"/>
        </w:rPr>
        <w:t>W</w:t>
      </w:r>
      <w:r w:rsidRPr="00A26A9B">
        <w:rPr>
          <w:rFonts w:ascii="Times New Roman" w:hAnsi="Times New Roman"/>
          <w:sz w:val="24"/>
          <w:szCs w:val="24"/>
        </w:rPr>
        <w:t>ord</w:t>
      </w:r>
      <w:r w:rsidR="009354D6">
        <w:rPr>
          <w:rFonts w:ascii="Times New Roman" w:hAnsi="Times New Roman"/>
          <w:sz w:val="24"/>
          <w:szCs w:val="24"/>
        </w:rPr>
        <w:t>:</w:t>
      </w:r>
    </w:p>
    <w:p w:rsidR="002D744F" w:rsidRDefault="009354D6">
      <w:pPr>
        <w:pStyle w:val="Akapitzlist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44F">
        <w:rPr>
          <w:rFonts w:ascii="Times New Roman" w:hAnsi="Times New Roman"/>
          <w:sz w:val="24"/>
          <w:szCs w:val="24"/>
        </w:rPr>
        <w:t>pierwszej karty wyborczej</w:t>
      </w:r>
      <w:r w:rsidR="002D744F" w:rsidRPr="002D744F">
        <w:rPr>
          <w:rFonts w:ascii="Times New Roman" w:hAnsi="Times New Roman"/>
          <w:sz w:val="24"/>
          <w:szCs w:val="24"/>
        </w:rPr>
        <w:t>:</w:t>
      </w:r>
      <w:r w:rsidR="007A093C" w:rsidRPr="002D744F">
        <w:rPr>
          <w:rFonts w:ascii="Times New Roman" w:hAnsi="Times New Roman"/>
          <w:sz w:val="24"/>
          <w:szCs w:val="24"/>
        </w:rPr>
        <w:t>nazwiska i imiona kandydatów na Sołtysa, zgodnie z alfabetyczną kolejnością nazwisk kandydatów</w:t>
      </w:r>
      <w:r w:rsidR="002D744F" w:rsidRPr="002D744F">
        <w:rPr>
          <w:rFonts w:ascii="Times New Roman" w:hAnsi="Times New Roman"/>
          <w:sz w:val="24"/>
          <w:szCs w:val="24"/>
        </w:rPr>
        <w:t xml:space="preserve"> – dotyczy to sytuacji gdy w wyborach Sołtysa bierze udział </w:t>
      </w:r>
      <w:r w:rsidR="004E1B7C">
        <w:rPr>
          <w:rFonts w:ascii="Times New Roman" w:hAnsi="Times New Roman"/>
          <w:sz w:val="24"/>
          <w:szCs w:val="24"/>
        </w:rPr>
        <w:t xml:space="preserve">co najmniej dwóch </w:t>
      </w:r>
      <w:r w:rsidR="002D744F" w:rsidRPr="002D744F">
        <w:rPr>
          <w:rFonts w:ascii="Times New Roman" w:hAnsi="Times New Roman"/>
          <w:sz w:val="24"/>
          <w:szCs w:val="24"/>
        </w:rPr>
        <w:t>kandydat</w:t>
      </w:r>
      <w:r w:rsidR="004E1B7C">
        <w:rPr>
          <w:rFonts w:ascii="Times New Roman" w:hAnsi="Times New Roman"/>
          <w:sz w:val="24"/>
          <w:szCs w:val="24"/>
        </w:rPr>
        <w:t>ów</w:t>
      </w:r>
      <w:r w:rsidR="002D744F" w:rsidRPr="002D744F">
        <w:rPr>
          <w:rFonts w:ascii="Times New Roman" w:hAnsi="Times New Roman"/>
          <w:sz w:val="24"/>
          <w:szCs w:val="24"/>
        </w:rPr>
        <w:t>;</w:t>
      </w:r>
    </w:p>
    <w:p w:rsidR="009354D6" w:rsidRPr="008D19B4" w:rsidRDefault="001809D7">
      <w:pPr>
        <w:pStyle w:val="Akapitzlist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drugiej</w:t>
      </w:r>
      <w:r w:rsidRPr="002D744F">
        <w:rPr>
          <w:rFonts w:ascii="Times New Roman" w:hAnsi="Times New Roman"/>
          <w:sz w:val="24"/>
          <w:szCs w:val="24"/>
        </w:rPr>
        <w:t xml:space="preserve"> karty wyborczej: nazwisk</w:t>
      </w:r>
      <w:r>
        <w:rPr>
          <w:rFonts w:ascii="Times New Roman" w:hAnsi="Times New Roman"/>
          <w:sz w:val="24"/>
          <w:szCs w:val="24"/>
        </w:rPr>
        <w:t>o</w:t>
      </w:r>
      <w:r w:rsidRPr="002D744F">
        <w:rPr>
          <w:rFonts w:ascii="Times New Roman" w:hAnsi="Times New Roman"/>
          <w:sz w:val="24"/>
          <w:szCs w:val="24"/>
        </w:rPr>
        <w:t xml:space="preserve"> i imi</w:t>
      </w:r>
      <w:r>
        <w:rPr>
          <w:rFonts w:ascii="Times New Roman" w:hAnsi="Times New Roman"/>
          <w:sz w:val="24"/>
          <w:szCs w:val="24"/>
        </w:rPr>
        <w:t>ę</w:t>
      </w:r>
      <w:r w:rsidRPr="002D744F">
        <w:rPr>
          <w:rFonts w:ascii="Times New Roman" w:hAnsi="Times New Roman"/>
          <w:sz w:val="24"/>
          <w:szCs w:val="24"/>
        </w:rPr>
        <w:t xml:space="preserve"> kandydat</w:t>
      </w:r>
      <w:r>
        <w:rPr>
          <w:rFonts w:ascii="Times New Roman" w:hAnsi="Times New Roman"/>
          <w:sz w:val="24"/>
          <w:szCs w:val="24"/>
        </w:rPr>
        <w:t>a</w:t>
      </w:r>
      <w:r w:rsidRPr="002D744F">
        <w:rPr>
          <w:rFonts w:ascii="Times New Roman" w:hAnsi="Times New Roman"/>
          <w:sz w:val="24"/>
          <w:szCs w:val="24"/>
        </w:rPr>
        <w:t xml:space="preserve"> na Sołtysa – dotyczy to sytuacji gdy w wyborach Sołtysa bierze udział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 xml:space="preserve">jeden </w:t>
      </w:r>
      <w:r w:rsidRPr="002D744F">
        <w:rPr>
          <w:rFonts w:ascii="Times New Roman" w:hAnsi="Times New Roman"/>
          <w:sz w:val="24"/>
          <w:szCs w:val="24"/>
        </w:rPr>
        <w:t>kandydat;</w:t>
      </w:r>
    </w:p>
    <w:p w:rsidR="004B286F" w:rsidRPr="004B286F" w:rsidRDefault="00A26A9B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B05">
        <w:rPr>
          <w:rFonts w:ascii="Times New Roman" w:hAnsi="Times New Roman"/>
          <w:sz w:val="24"/>
          <w:szCs w:val="24"/>
        </w:rPr>
        <w:t>Następnie Wójt lub upoważnieni przez Wójta pracownicy Urzędu Gminy drukują na papierze przy użyciu drukarki</w:t>
      </w:r>
      <w:r w:rsidR="004B286F">
        <w:rPr>
          <w:rFonts w:ascii="Times New Roman" w:hAnsi="Times New Roman"/>
          <w:sz w:val="24"/>
          <w:szCs w:val="24"/>
        </w:rPr>
        <w:t xml:space="preserve"> karty wyborcze:</w:t>
      </w:r>
    </w:p>
    <w:p w:rsidR="004B286F" w:rsidRDefault="004B286F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 xml:space="preserve">zgodnie z przygotowaną w formie dokumentu utworzonego w programie komputerowym np. programie Word pierwszą </w:t>
      </w:r>
      <w:r w:rsidR="00A26A9B" w:rsidRPr="004B286F">
        <w:rPr>
          <w:rFonts w:ascii="Times New Roman" w:hAnsi="Times New Roman"/>
          <w:sz w:val="24"/>
          <w:szCs w:val="24"/>
        </w:rPr>
        <w:t>kart</w:t>
      </w:r>
      <w:r w:rsidRPr="004B286F">
        <w:rPr>
          <w:rFonts w:ascii="Times New Roman" w:hAnsi="Times New Roman"/>
          <w:sz w:val="24"/>
          <w:szCs w:val="24"/>
        </w:rPr>
        <w:t>ą</w:t>
      </w:r>
      <w:r w:rsidR="00A26A9B" w:rsidRPr="004B286F">
        <w:rPr>
          <w:rFonts w:ascii="Times New Roman" w:hAnsi="Times New Roman"/>
          <w:sz w:val="24"/>
          <w:szCs w:val="24"/>
        </w:rPr>
        <w:t xml:space="preserve"> wyborcz</w:t>
      </w:r>
      <w:r w:rsidRPr="004B286F">
        <w:rPr>
          <w:rFonts w:ascii="Times New Roman" w:hAnsi="Times New Roman"/>
          <w:sz w:val="24"/>
          <w:szCs w:val="24"/>
        </w:rPr>
        <w:t>ą– dotyczy to sytuacji gdy w wyborach Sołtysa bierze udział co najmniej dwóch kandydatów;</w:t>
      </w:r>
    </w:p>
    <w:p w:rsidR="004B286F" w:rsidRPr="004B286F" w:rsidRDefault="004B286F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 xml:space="preserve">zgodnie z przygotowaną w formie dokumentu utworzonego w programie komputerowym np. programie Word </w:t>
      </w:r>
      <w:r>
        <w:rPr>
          <w:rFonts w:ascii="Times New Roman" w:hAnsi="Times New Roman"/>
          <w:sz w:val="24"/>
          <w:szCs w:val="24"/>
        </w:rPr>
        <w:t>drugą</w:t>
      </w:r>
      <w:r w:rsidRPr="004B286F">
        <w:rPr>
          <w:rFonts w:ascii="Times New Roman" w:hAnsi="Times New Roman"/>
          <w:sz w:val="24"/>
          <w:szCs w:val="24"/>
        </w:rPr>
        <w:t xml:space="preserve"> kartą wyborczą – dotyczy to sytuacji gdy w wyborach Sołtysa bierze udział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>jeden</w:t>
      </w:r>
      <w:r w:rsidRPr="004B286F">
        <w:rPr>
          <w:rFonts w:ascii="Times New Roman" w:hAnsi="Times New Roman"/>
          <w:sz w:val="24"/>
          <w:szCs w:val="24"/>
        </w:rPr>
        <w:t xml:space="preserve"> kandydat;</w:t>
      </w:r>
    </w:p>
    <w:p w:rsidR="00EC02D7" w:rsidRPr="004B286F" w:rsidRDefault="00EE0B05" w:rsidP="004B286F">
      <w:pPr>
        <w:pStyle w:val="Akapitzlist"/>
        <w:spacing w:after="0" w:line="240" w:lineRule="auto"/>
        <w:ind w:left="927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>w liczbie odpowiadającej liczbie obecnych na Zebraniu Wyborczym stałych mieszkańców Sołectwa uprawnionych do głosowania</w:t>
      </w:r>
      <w:r w:rsidR="00EC02D7" w:rsidRPr="004B286F">
        <w:rPr>
          <w:rFonts w:ascii="Times New Roman" w:hAnsi="Times New Roman"/>
          <w:sz w:val="24"/>
          <w:szCs w:val="24"/>
        </w:rPr>
        <w:t xml:space="preserve"> zgodnie z listą obecności, o której mowa w § 2</w:t>
      </w:r>
      <w:r w:rsidR="00B02DF2" w:rsidRPr="004B286F">
        <w:rPr>
          <w:rFonts w:ascii="Times New Roman" w:hAnsi="Times New Roman"/>
          <w:sz w:val="24"/>
          <w:szCs w:val="24"/>
        </w:rPr>
        <w:t>2</w:t>
      </w:r>
      <w:r w:rsidR="00EC02D7" w:rsidRPr="004B286F">
        <w:rPr>
          <w:rFonts w:ascii="Times New Roman" w:hAnsi="Times New Roman"/>
          <w:sz w:val="24"/>
          <w:szCs w:val="24"/>
        </w:rPr>
        <w:t xml:space="preserve"> ust. 3</w:t>
      </w:r>
      <w:r w:rsidR="00F315EE" w:rsidRPr="004B286F">
        <w:rPr>
          <w:rFonts w:ascii="Times New Roman" w:hAnsi="Times New Roman"/>
          <w:sz w:val="24"/>
          <w:szCs w:val="24"/>
        </w:rPr>
        <w:t>,</w:t>
      </w:r>
    </w:p>
    <w:p w:rsidR="00A26A9B" w:rsidRPr="00EC02D7" w:rsidRDefault="00EC02D7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wykonaniu czynności określonej pkt 3,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="00A26A9B" w:rsidRPr="00EC02D7">
        <w:rPr>
          <w:rFonts w:ascii="Times New Roman" w:hAnsi="Times New Roman"/>
          <w:sz w:val="24"/>
          <w:szCs w:val="24"/>
        </w:rPr>
        <w:t>przystawiają na wydrukowanych kartach wyborczych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="00B4557D" w:rsidRPr="00EC02D7">
        <w:rPr>
          <w:rFonts w:ascii="Times New Roman" w:hAnsi="Times New Roman"/>
          <w:sz w:val="24"/>
          <w:szCs w:val="24"/>
        </w:rPr>
        <w:t xml:space="preserve"> przekazują sporządzone karty wyborcze Komisji Skrutacyjnej.</w:t>
      </w:r>
    </w:p>
    <w:p w:rsidR="00180D9F" w:rsidRDefault="000D7F98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Wzór karty wyborczej w wyborach Sołtysa, w przypadku zgłoszenia się co najmniej dwóch kandydatów na Sołtysa, stanowi załącznik nr </w:t>
      </w:r>
      <w:r w:rsidR="0095236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do Statutu Sołectwa.</w:t>
      </w:r>
    </w:p>
    <w:p w:rsidR="00952364" w:rsidRPr="00952364" w:rsidRDefault="00952364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Wzór karty wyborczej w wyborach Sołtysa, w przypadku zgłoszenia się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>jednego kandydata na Sołtysa, stanowi załącznik nr 4 do Statutu Sołectwa.</w:t>
      </w:r>
    </w:p>
    <w:bookmarkEnd w:id="1"/>
    <w:p w:rsidR="000D7F98" w:rsidRPr="00B801C6" w:rsidRDefault="000D7F98" w:rsidP="008A6A00">
      <w:pPr>
        <w:rPr>
          <w:rFonts w:cs="Times New Roman"/>
          <w:b/>
          <w:bCs/>
          <w:sz w:val="16"/>
          <w:szCs w:val="16"/>
        </w:rPr>
      </w:pPr>
    </w:p>
    <w:p w:rsidR="008A6A00" w:rsidRPr="009907F2" w:rsidRDefault="008A6A00" w:rsidP="008A6A00">
      <w:pPr>
        <w:jc w:val="center"/>
        <w:rPr>
          <w:rFonts w:cs="Times New Roman"/>
          <w:b/>
          <w:bCs/>
          <w:szCs w:val="24"/>
        </w:rPr>
      </w:pPr>
      <w:r w:rsidRPr="000C5C4E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8</w:t>
      </w:r>
      <w:r w:rsidRPr="000C5C4E">
        <w:rPr>
          <w:rFonts w:cs="Times New Roman"/>
          <w:b/>
          <w:bCs/>
          <w:szCs w:val="24"/>
        </w:rPr>
        <w:t>.</w:t>
      </w:r>
    </w:p>
    <w:p w:rsidR="00AE5028" w:rsidRPr="007B33D1" w:rsidRDefault="00A261D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lastRenderedPageBreak/>
        <w:t xml:space="preserve">Rada Sołecka składa się od 3 do 5 osób. </w:t>
      </w:r>
      <w:r w:rsidR="007B33D1" w:rsidRPr="007B33D1">
        <w:rPr>
          <w:rFonts w:ascii="Times New Roman" w:hAnsi="Times New Roman"/>
          <w:sz w:val="24"/>
          <w:szCs w:val="24"/>
        </w:rPr>
        <w:t>Ustalenia l</w:t>
      </w:r>
      <w:r w:rsidRPr="007B33D1">
        <w:rPr>
          <w:rFonts w:ascii="Times New Roman" w:hAnsi="Times New Roman"/>
          <w:sz w:val="24"/>
          <w:szCs w:val="24"/>
        </w:rPr>
        <w:t>iczb</w:t>
      </w:r>
      <w:r w:rsidR="007B33D1" w:rsidRPr="007B33D1">
        <w:rPr>
          <w:rFonts w:ascii="Times New Roman" w:hAnsi="Times New Roman"/>
          <w:sz w:val="24"/>
          <w:szCs w:val="24"/>
        </w:rPr>
        <w:t>y</w:t>
      </w:r>
      <w:r w:rsidRPr="007B33D1">
        <w:rPr>
          <w:rFonts w:ascii="Times New Roman" w:hAnsi="Times New Roman"/>
          <w:sz w:val="24"/>
          <w:szCs w:val="24"/>
        </w:rPr>
        <w:t xml:space="preserve"> członków </w:t>
      </w:r>
      <w:r w:rsidR="008733DB" w:rsidRPr="007B33D1">
        <w:rPr>
          <w:rFonts w:ascii="Times New Roman" w:hAnsi="Times New Roman"/>
          <w:sz w:val="24"/>
          <w:szCs w:val="24"/>
        </w:rPr>
        <w:t>Rady Sołeckiej</w:t>
      </w:r>
      <w:r w:rsidR="00AE5028" w:rsidRPr="007B33D1">
        <w:rPr>
          <w:rFonts w:ascii="Times New Roman" w:hAnsi="Times New Roman"/>
          <w:sz w:val="24"/>
          <w:szCs w:val="24"/>
        </w:rPr>
        <w:t xml:space="preserve">dokonują obecni na </w:t>
      </w:r>
      <w:r w:rsidR="00B7032B">
        <w:rPr>
          <w:rFonts w:ascii="Times New Roman" w:hAnsi="Times New Roman"/>
          <w:sz w:val="24"/>
          <w:szCs w:val="24"/>
        </w:rPr>
        <w:t>Z</w:t>
      </w:r>
      <w:r w:rsidR="00AE5028" w:rsidRPr="007B33D1">
        <w:rPr>
          <w:rFonts w:ascii="Times New Roman" w:hAnsi="Times New Roman"/>
          <w:sz w:val="24"/>
          <w:szCs w:val="24"/>
        </w:rPr>
        <w:t xml:space="preserve">ebraniu </w:t>
      </w:r>
      <w:r w:rsidR="00B7032B">
        <w:rPr>
          <w:rFonts w:ascii="Times New Roman" w:hAnsi="Times New Roman"/>
          <w:sz w:val="24"/>
          <w:szCs w:val="24"/>
        </w:rPr>
        <w:t xml:space="preserve">Wyborczym </w:t>
      </w:r>
      <w:r w:rsidR="00AE5028" w:rsidRPr="007B33D1">
        <w:rPr>
          <w:rFonts w:ascii="Times New Roman" w:hAnsi="Times New Roman"/>
          <w:sz w:val="24"/>
          <w:szCs w:val="24"/>
        </w:rPr>
        <w:t>stali mieszkańcy Sołectwa uprawnieni do głosowania</w:t>
      </w:r>
      <w:r w:rsidR="00D64F96">
        <w:rPr>
          <w:rFonts w:ascii="Times New Roman" w:hAnsi="Times New Roman"/>
          <w:sz w:val="24"/>
          <w:szCs w:val="24"/>
        </w:rPr>
        <w:t>na zasadach określonych</w:t>
      </w:r>
      <w:r w:rsidR="007B33D1" w:rsidRPr="007B33D1">
        <w:rPr>
          <w:rFonts w:ascii="Times New Roman" w:hAnsi="Times New Roman"/>
          <w:sz w:val="24"/>
          <w:szCs w:val="24"/>
        </w:rPr>
        <w:t xml:space="preserve"> w ust. 2 i 3.</w:t>
      </w:r>
    </w:p>
    <w:p w:rsidR="00A261DE" w:rsidRPr="007B33D1" w:rsidRDefault="008A6A00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t xml:space="preserve">Osoby uprawnione do głosowania zgłaszają propozycje odnośnie </w:t>
      </w:r>
      <w:r w:rsidR="00A261DE" w:rsidRPr="007B33D1">
        <w:rPr>
          <w:rFonts w:ascii="Times New Roman" w:hAnsi="Times New Roman"/>
          <w:sz w:val="24"/>
          <w:szCs w:val="24"/>
        </w:rPr>
        <w:t>liczby</w:t>
      </w:r>
      <w:r w:rsidRPr="007B33D1">
        <w:rPr>
          <w:rFonts w:ascii="Times New Roman" w:hAnsi="Times New Roman"/>
          <w:sz w:val="24"/>
          <w:szCs w:val="24"/>
        </w:rPr>
        <w:t xml:space="preserve"> członków Rady Sołeckiej. Następnie zostaje przeprowadzone głosowanie jawne odnośnie każdej prawidłowo zgłoszonej propozycji. Wybrana zostaje ta propozycja </w:t>
      </w:r>
      <w:r w:rsidR="00820B82" w:rsidRPr="007B33D1">
        <w:rPr>
          <w:rFonts w:ascii="Times New Roman" w:hAnsi="Times New Roman"/>
          <w:sz w:val="24"/>
          <w:szCs w:val="24"/>
        </w:rPr>
        <w:t>liczby</w:t>
      </w:r>
      <w:r w:rsidRPr="007B33D1">
        <w:rPr>
          <w:rFonts w:ascii="Times New Roman" w:hAnsi="Times New Roman"/>
          <w:sz w:val="24"/>
          <w:szCs w:val="24"/>
        </w:rPr>
        <w:t xml:space="preserve"> członków Rady Sołeckiej, która uzyskała największą ilość oddanych ważnych głosów „za”.</w:t>
      </w:r>
    </w:p>
    <w:p w:rsidR="00B801C6" w:rsidRPr="007B33D1" w:rsidRDefault="008A6A00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t xml:space="preserve">Policzenie głosów podczas głosowania, o którym mowa w ust. 2, oraz ustalenie wyników głosowania należy </w:t>
      </w:r>
      <w:r w:rsidR="00E5634C" w:rsidRPr="007B33D1">
        <w:rPr>
          <w:rFonts w:ascii="Times New Roman" w:hAnsi="Times New Roman"/>
          <w:sz w:val="24"/>
          <w:szCs w:val="24"/>
        </w:rPr>
        <w:t xml:space="preserve">do </w:t>
      </w:r>
      <w:r w:rsidRPr="007B33D1">
        <w:rPr>
          <w:rFonts w:ascii="Times New Roman" w:hAnsi="Times New Roman"/>
          <w:sz w:val="24"/>
          <w:szCs w:val="24"/>
        </w:rPr>
        <w:t xml:space="preserve">Komisji </w:t>
      </w:r>
      <w:r w:rsidR="00FA1CAE" w:rsidRPr="007B33D1">
        <w:rPr>
          <w:rFonts w:ascii="Times New Roman" w:hAnsi="Times New Roman"/>
          <w:sz w:val="24"/>
          <w:szCs w:val="24"/>
        </w:rPr>
        <w:t>Skrutacyjnej</w:t>
      </w:r>
      <w:r w:rsidRPr="007B33D1">
        <w:rPr>
          <w:rFonts w:ascii="Times New Roman" w:hAnsi="Times New Roman"/>
          <w:sz w:val="24"/>
          <w:szCs w:val="24"/>
        </w:rPr>
        <w:t>.</w:t>
      </w:r>
    </w:p>
    <w:p w:rsidR="00322894" w:rsidRDefault="00322894" w:rsidP="00A441A2">
      <w:pPr>
        <w:jc w:val="center"/>
        <w:rPr>
          <w:rFonts w:cs="Times New Roman"/>
          <w:b/>
          <w:bCs/>
          <w:szCs w:val="24"/>
        </w:rPr>
      </w:pPr>
    </w:p>
    <w:p w:rsidR="00A441A2" w:rsidRPr="00A441A2" w:rsidRDefault="008A6A00" w:rsidP="00A441A2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05120A">
        <w:rPr>
          <w:rFonts w:cs="Times New Roman"/>
          <w:b/>
          <w:bCs/>
          <w:szCs w:val="24"/>
        </w:rPr>
        <w:t>29</w:t>
      </w:r>
      <w:r w:rsidRPr="00B46750">
        <w:rPr>
          <w:rFonts w:cs="Times New Roman"/>
          <w:b/>
          <w:bCs/>
          <w:szCs w:val="24"/>
        </w:rPr>
        <w:t>.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Komisja Skrutacyjna sporządza listę kandydatów w wyborach </w:t>
      </w:r>
      <w:r>
        <w:rPr>
          <w:rFonts w:ascii="Times New Roman" w:hAnsi="Times New Roman"/>
          <w:sz w:val="24"/>
          <w:szCs w:val="24"/>
        </w:rPr>
        <w:t>członków Rady Sołeckiej</w:t>
      </w:r>
      <w:r w:rsidRPr="00A441A2">
        <w:rPr>
          <w:rFonts w:ascii="Times New Roman" w:hAnsi="Times New Roman"/>
          <w:sz w:val="24"/>
          <w:szCs w:val="24"/>
        </w:rPr>
        <w:t xml:space="preserve"> zgodnie z alfabetyczną kolejnością nazwisk kandydatów. Na liście umieszcza się wyłącznie tych kandydatów, którzy zostali zgłoszeni i wyrazili zgodę na kandydowanie. 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Po zamknięciu listy kandydatów w wyborach </w:t>
      </w:r>
      <w:r>
        <w:rPr>
          <w:rFonts w:ascii="Times New Roman" w:hAnsi="Times New Roman"/>
          <w:sz w:val="24"/>
          <w:szCs w:val="24"/>
        </w:rPr>
        <w:t>członków Rady Sołeckiej</w:t>
      </w:r>
      <w:r w:rsidRPr="00A441A2">
        <w:rPr>
          <w:rFonts w:ascii="Times New Roman" w:hAnsi="Times New Roman"/>
          <w:sz w:val="24"/>
          <w:szCs w:val="24"/>
        </w:rPr>
        <w:t xml:space="preserve">, następuje prezentacja kandydatów. Kandydaci po kolei zgodnie z listą kandydatów powinni przedstawić się zebranym. 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Następnie </w:t>
      </w:r>
      <w:r w:rsidR="009131BD">
        <w:rPr>
          <w:rFonts w:ascii="Times New Roman" w:hAnsi="Times New Roman"/>
          <w:sz w:val="24"/>
          <w:szCs w:val="24"/>
        </w:rPr>
        <w:t xml:space="preserve">Wójt oraz </w:t>
      </w:r>
      <w:r w:rsidRPr="00A441A2">
        <w:rPr>
          <w:rFonts w:ascii="Times New Roman" w:hAnsi="Times New Roman"/>
          <w:sz w:val="24"/>
          <w:szCs w:val="24"/>
        </w:rPr>
        <w:t>upoważnieni przez Wójta pracownicy Urzędu Gminy przygotowują karty wyborcze zgodnie z § 3</w:t>
      </w:r>
      <w:r w:rsidR="00B02DF2">
        <w:rPr>
          <w:rFonts w:ascii="Times New Roman" w:hAnsi="Times New Roman"/>
          <w:sz w:val="24"/>
          <w:szCs w:val="24"/>
        </w:rPr>
        <w:t>0</w:t>
      </w:r>
      <w:r w:rsidRPr="00A441A2">
        <w:rPr>
          <w:rFonts w:ascii="Times New Roman" w:hAnsi="Times New Roman"/>
          <w:sz w:val="24"/>
          <w:szCs w:val="24"/>
        </w:rPr>
        <w:t>.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Następnie Komisja Skrutacyjna wydaje karty wyborcze na podstawie sporządzonej listy obecności osób uprawnionych do udziału w Zebraniu Wyborczym Sołectwa </w:t>
      </w:r>
      <w:r w:rsidR="00ED2159">
        <w:rPr>
          <w:rFonts w:ascii="Times New Roman" w:hAnsi="Times New Roman"/>
          <w:sz w:val="24"/>
          <w:szCs w:val="24"/>
        </w:rPr>
        <w:t>Jutrzenka</w:t>
      </w:r>
      <w:r w:rsidR="00ED68C0">
        <w:rPr>
          <w:rFonts w:ascii="Times New Roman" w:hAnsi="Times New Roman"/>
          <w:sz w:val="24"/>
          <w:szCs w:val="24"/>
        </w:rPr>
        <w:t>.</w:t>
      </w:r>
    </w:p>
    <w:p w:rsidR="00A441A2" w:rsidRPr="00A441A2" w:rsidRDefault="009053B3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W wyborach członków Rady Sołeckiej głosujący głosuje na określonych kandydatów, stawiając znak „x” w kratce z lewej strony obok nazwiska </w:t>
      </w:r>
      <w:r w:rsidR="00B03869" w:rsidRPr="00A441A2">
        <w:rPr>
          <w:rFonts w:ascii="Times New Roman" w:hAnsi="Times New Roman"/>
          <w:sz w:val="24"/>
          <w:szCs w:val="24"/>
        </w:rPr>
        <w:t xml:space="preserve">i imienia </w:t>
      </w:r>
      <w:r w:rsidRPr="00A441A2">
        <w:rPr>
          <w:rFonts w:ascii="Times New Roman" w:hAnsi="Times New Roman"/>
          <w:sz w:val="24"/>
          <w:szCs w:val="24"/>
        </w:rPr>
        <w:t xml:space="preserve">tylu kandydatów, ilu członków jest wybieranych do Rady Sołeckiej. Nie postawienie znaku „x” w kratce obok nazwiska </w:t>
      </w:r>
      <w:r w:rsidR="00B03869" w:rsidRPr="00A441A2">
        <w:rPr>
          <w:rFonts w:ascii="Times New Roman" w:hAnsi="Times New Roman"/>
          <w:sz w:val="24"/>
          <w:szCs w:val="24"/>
        </w:rPr>
        <w:t xml:space="preserve">i imienia </w:t>
      </w:r>
      <w:r w:rsidRPr="00A441A2">
        <w:rPr>
          <w:rFonts w:ascii="Times New Roman" w:hAnsi="Times New Roman"/>
          <w:sz w:val="24"/>
          <w:szCs w:val="24"/>
        </w:rPr>
        <w:t xml:space="preserve">żadnego kandydata </w:t>
      </w:r>
      <w:r w:rsidR="00B03869" w:rsidRPr="00A441A2">
        <w:rPr>
          <w:rFonts w:ascii="Times New Roman" w:hAnsi="Times New Roman"/>
          <w:sz w:val="24"/>
          <w:szCs w:val="24"/>
        </w:rPr>
        <w:t>albo p</w:t>
      </w:r>
      <w:r w:rsidR="006121FC" w:rsidRPr="00A441A2">
        <w:rPr>
          <w:rFonts w:ascii="Times New Roman" w:hAnsi="Times New Roman"/>
          <w:sz w:val="24"/>
          <w:szCs w:val="24"/>
        </w:rPr>
        <w:t xml:space="preserve">ostawienie znaku „x” w kratkach </w:t>
      </w:r>
      <w:r w:rsidRPr="00A441A2">
        <w:rPr>
          <w:rFonts w:ascii="Times New Roman" w:hAnsi="Times New Roman"/>
          <w:sz w:val="24"/>
          <w:szCs w:val="24"/>
        </w:rPr>
        <w:t>obok nazwiska więcej kandydatów niż wybieranych jest członków Rady Sołeckiej czyni głos nieważnym.</w:t>
      </w:r>
    </w:p>
    <w:p w:rsidR="00A441A2" w:rsidRPr="00A441A2" w:rsidRDefault="008A6A00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Głosujący może głosować na mniejszą liczbę kandydatów niż wynosi liczba </w:t>
      </w:r>
      <w:r w:rsidR="00705DFF" w:rsidRPr="00A441A2">
        <w:rPr>
          <w:rFonts w:ascii="Times New Roman" w:hAnsi="Times New Roman"/>
          <w:sz w:val="24"/>
          <w:szCs w:val="24"/>
        </w:rPr>
        <w:t xml:space="preserve">wybieranych </w:t>
      </w:r>
      <w:r w:rsidRPr="00A441A2">
        <w:rPr>
          <w:rFonts w:ascii="Times New Roman" w:hAnsi="Times New Roman"/>
          <w:sz w:val="24"/>
          <w:szCs w:val="24"/>
        </w:rPr>
        <w:t>członków Rady Sołeckiej.</w:t>
      </w:r>
    </w:p>
    <w:p w:rsidR="00A441A2" w:rsidRPr="00A441A2" w:rsidRDefault="008A6A00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Nieważne są głosy oddane na kartach całkowicie przedartych, innych niż przygotowane </w:t>
      </w:r>
      <w:r w:rsidR="0053602A">
        <w:rPr>
          <w:rFonts w:ascii="Times New Roman" w:hAnsi="Times New Roman"/>
          <w:sz w:val="24"/>
          <w:szCs w:val="24"/>
        </w:rPr>
        <w:t xml:space="preserve">zgodnie z § 30 i wydanych </w:t>
      </w:r>
      <w:r w:rsidRPr="00A441A2">
        <w:rPr>
          <w:rFonts w:ascii="Times New Roman" w:hAnsi="Times New Roman"/>
          <w:sz w:val="24"/>
          <w:szCs w:val="24"/>
        </w:rPr>
        <w:t>przez Komisję Skrutacyjną lub wypełnionych niezgodnie z zasadami określonymi w ust. 2. Dopiski na karcie umieszczone poza kratką nie wpływają na ważność oddanego na niej głosu.</w:t>
      </w:r>
    </w:p>
    <w:p w:rsidR="00A441A2" w:rsidRPr="00D64F96" w:rsidRDefault="00573D6A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64F96">
        <w:rPr>
          <w:rFonts w:ascii="Times New Roman" w:hAnsi="Times New Roman"/>
          <w:sz w:val="24"/>
          <w:szCs w:val="24"/>
        </w:rPr>
        <w:t>Za wybranych na członków Rady Sołeckiej uważa się kandydatów, którzy uzyskali największą liczbę głosów.</w:t>
      </w:r>
    </w:p>
    <w:p w:rsidR="000C5C4E" w:rsidRPr="00AB0878" w:rsidRDefault="00573D6A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>Przy równej liczbie głosów otrzymanych przez dwóch lub więcej kandydatów mających wpływ na wynik wyborów należy przeprowadzić głosowanie dodatkowe spośród tych kandydatów.</w:t>
      </w:r>
    </w:p>
    <w:p w:rsidR="00A23C78" w:rsidRPr="00AB0878" w:rsidRDefault="00A23C78" w:rsidP="0017679E">
      <w:pPr>
        <w:jc w:val="center"/>
        <w:rPr>
          <w:rFonts w:cs="Times New Roman"/>
          <w:b/>
          <w:bCs/>
          <w:sz w:val="16"/>
          <w:szCs w:val="16"/>
        </w:rPr>
      </w:pPr>
      <w:bookmarkStart w:id="2" w:name="_Hlk181184420"/>
    </w:p>
    <w:p w:rsidR="0017679E" w:rsidRPr="00806643" w:rsidRDefault="0017679E" w:rsidP="0017679E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0C5C4E"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:rsidR="0017679E" w:rsidRDefault="0017679E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Karty wyborcze w wyborach </w:t>
      </w:r>
      <w:r w:rsidR="000C5C4E">
        <w:rPr>
          <w:rFonts w:ascii="Times New Roman" w:hAnsi="Times New Roman"/>
          <w:sz w:val="24"/>
          <w:szCs w:val="24"/>
        </w:rPr>
        <w:t>członków Rady Sołeckiej</w:t>
      </w:r>
      <w:r>
        <w:rPr>
          <w:rFonts w:ascii="Times New Roman" w:hAnsi="Times New Roman"/>
          <w:sz w:val="24"/>
          <w:szCs w:val="24"/>
        </w:rPr>
        <w:t xml:space="preserve"> są przygotowywane w następujący sposób:</w:t>
      </w:r>
    </w:p>
    <w:p w:rsidR="0017679E" w:rsidRPr="00B3115B" w:rsidRDefault="0017679E" w:rsidP="0017679E">
      <w:pPr>
        <w:pStyle w:val="Akapitzlist"/>
        <w:spacing w:after="0" w:line="240" w:lineRule="auto"/>
        <w:jc w:val="both"/>
        <w:rPr>
          <w:rFonts w:ascii="Times New Roman" w:hAnsi="Times New Roman"/>
          <w:sz w:val="4"/>
          <w:szCs w:val="4"/>
        </w:rPr>
      </w:pPr>
    </w:p>
    <w:p w:rsidR="0017679E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472">
        <w:rPr>
          <w:rFonts w:ascii="Times New Roman" w:hAnsi="Times New Roman"/>
          <w:sz w:val="24"/>
          <w:szCs w:val="24"/>
        </w:rPr>
        <w:t xml:space="preserve">Po podaniu do wiadomości publicznej zawiadomienia o Zebraniu Wyborczym zgodnie z § </w:t>
      </w:r>
      <w:r>
        <w:rPr>
          <w:rFonts w:ascii="Times New Roman" w:hAnsi="Times New Roman"/>
          <w:sz w:val="24"/>
          <w:szCs w:val="24"/>
        </w:rPr>
        <w:t xml:space="preserve">21 </w:t>
      </w:r>
      <w:r w:rsidRPr="00164472">
        <w:rPr>
          <w:rFonts w:ascii="Times New Roman" w:hAnsi="Times New Roman"/>
          <w:sz w:val="24"/>
          <w:szCs w:val="24"/>
        </w:rPr>
        <w:t xml:space="preserve">ust. </w:t>
      </w:r>
      <w:r>
        <w:rPr>
          <w:rFonts w:ascii="Times New Roman" w:hAnsi="Times New Roman"/>
          <w:sz w:val="24"/>
          <w:szCs w:val="24"/>
        </w:rPr>
        <w:t>4</w:t>
      </w:r>
      <w:r w:rsidRPr="00164472">
        <w:rPr>
          <w:rFonts w:ascii="Times New Roman" w:hAnsi="Times New Roman"/>
          <w:sz w:val="24"/>
          <w:szCs w:val="24"/>
        </w:rPr>
        <w:t xml:space="preserve">, jednak nie później niż 1 dzień przed terminem Zebrania Wyborczego, Wójt przygotowuje </w:t>
      </w:r>
      <w:r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 </w:t>
      </w:r>
      <w:r w:rsidR="00A8612A" w:rsidRPr="00164472">
        <w:rPr>
          <w:rFonts w:ascii="Times New Roman" w:hAnsi="Times New Roman"/>
          <w:sz w:val="24"/>
          <w:szCs w:val="24"/>
        </w:rPr>
        <w:t xml:space="preserve">w formie dokumentu </w:t>
      </w:r>
      <w:r w:rsidR="00A8612A">
        <w:rPr>
          <w:rFonts w:ascii="Times New Roman" w:hAnsi="Times New Roman"/>
          <w:sz w:val="24"/>
          <w:szCs w:val="24"/>
        </w:rPr>
        <w:lastRenderedPageBreak/>
        <w:t>utworzonego w programie komputerowym np. programie W</w:t>
      </w:r>
      <w:r w:rsidR="00A8612A" w:rsidRPr="00164472">
        <w:rPr>
          <w:rFonts w:ascii="Times New Roman" w:hAnsi="Times New Roman"/>
          <w:sz w:val="24"/>
          <w:szCs w:val="24"/>
        </w:rPr>
        <w:t xml:space="preserve">ord </w:t>
      </w:r>
      <w:r w:rsidRPr="00164472">
        <w:rPr>
          <w:rFonts w:ascii="Times New Roman" w:hAnsi="Times New Roman"/>
          <w:sz w:val="24"/>
          <w:szCs w:val="24"/>
        </w:rPr>
        <w:t xml:space="preserve">kartę wyboczą zawierającą elementy </w:t>
      </w:r>
      <w:r w:rsidR="009131BD">
        <w:rPr>
          <w:rFonts w:ascii="Times New Roman" w:hAnsi="Times New Roman"/>
          <w:sz w:val="24"/>
          <w:szCs w:val="24"/>
        </w:rPr>
        <w:t>określone</w:t>
      </w:r>
      <w:r w:rsidRPr="00164472">
        <w:rPr>
          <w:rFonts w:ascii="Times New Roman" w:hAnsi="Times New Roman"/>
          <w:sz w:val="24"/>
          <w:szCs w:val="24"/>
        </w:rPr>
        <w:t xml:space="preserve"> w § </w:t>
      </w:r>
      <w:r>
        <w:rPr>
          <w:rFonts w:ascii="Times New Roman" w:hAnsi="Times New Roman"/>
          <w:sz w:val="24"/>
          <w:szCs w:val="24"/>
        </w:rPr>
        <w:t>2</w:t>
      </w:r>
      <w:r w:rsidR="00B02DF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ust. 8</w:t>
      </w:r>
      <w:r w:rsidRPr="00164472">
        <w:rPr>
          <w:rFonts w:ascii="Times New Roman" w:hAnsi="Times New Roman"/>
          <w:sz w:val="24"/>
          <w:szCs w:val="24"/>
        </w:rPr>
        <w:t xml:space="preserve">, poza </w:t>
      </w:r>
      <w:r w:rsidR="009131BD">
        <w:rPr>
          <w:rFonts w:ascii="Times New Roman" w:hAnsi="Times New Roman"/>
          <w:sz w:val="24"/>
          <w:szCs w:val="24"/>
        </w:rPr>
        <w:t xml:space="preserve">wskazaniem </w:t>
      </w:r>
      <w:r w:rsidRPr="00164472">
        <w:rPr>
          <w:rFonts w:ascii="Times New Roman" w:hAnsi="Times New Roman"/>
          <w:sz w:val="24"/>
          <w:szCs w:val="24"/>
        </w:rPr>
        <w:t xml:space="preserve">nazwisk i imion kandydatów na </w:t>
      </w:r>
      <w:r w:rsidR="003333FE">
        <w:rPr>
          <w:rFonts w:ascii="Times New Roman" w:hAnsi="Times New Roman"/>
          <w:sz w:val="24"/>
          <w:szCs w:val="24"/>
        </w:rPr>
        <w:t>członków Rady Sołeckiej</w:t>
      </w:r>
      <w:r w:rsidRPr="00164472">
        <w:rPr>
          <w:rFonts w:ascii="Times New Roman" w:hAnsi="Times New Roman"/>
          <w:sz w:val="24"/>
          <w:szCs w:val="24"/>
        </w:rPr>
        <w:t>, oraz poza pieczęcią Wójta Gminy Borzytuchom (na karcie wyborczej jest przygotowane miejsce na przystawienie pieczęci Wójta Gminy Borzytuchom)</w:t>
      </w:r>
      <w:r>
        <w:rPr>
          <w:rFonts w:ascii="Times New Roman" w:hAnsi="Times New Roman"/>
          <w:sz w:val="24"/>
          <w:szCs w:val="24"/>
        </w:rPr>
        <w:t>,</w:t>
      </w:r>
    </w:p>
    <w:p w:rsidR="00A8612A" w:rsidRPr="00A8612A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12A">
        <w:rPr>
          <w:rFonts w:ascii="Times New Roman" w:hAnsi="Times New Roman"/>
          <w:sz w:val="24"/>
          <w:szCs w:val="24"/>
        </w:rPr>
        <w:t xml:space="preserve">Po zamknięciu listy kandydatów w wyborach </w:t>
      </w:r>
      <w:r w:rsidR="003333FE" w:rsidRPr="00A8612A">
        <w:rPr>
          <w:rFonts w:ascii="Times New Roman" w:hAnsi="Times New Roman"/>
          <w:sz w:val="24"/>
          <w:szCs w:val="24"/>
        </w:rPr>
        <w:t>członków Rady Sołeckiej</w:t>
      </w:r>
      <w:r w:rsidRPr="00A8612A">
        <w:rPr>
          <w:rFonts w:ascii="Times New Roman" w:hAnsi="Times New Roman"/>
          <w:sz w:val="24"/>
          <w:szCs w:val="24"/>
        </w:rPr>
        <w:t xml:space="preserve"> i prezentacji kandydatów, Wójt lub upoważnieni przez Wójta pracownicy Urzędu Gminy wpisują</w:t>
      </w:r>
      <w:r w:rsidR="00A8612A" w:rsidRPr="00A8612A">
        <w:rPr>
          <w:rFonts w:ascii="Times New Roman" w:hAnsi="Times New Roman"/>
          <w:sz w:val="24"/>
          <w:szCs w:val="24"/>
        </w:rPr>
        <w:t xml:space="preserve"> do uprzednio przygotowanej w formie dokumentu utworzonego w programie komputerowym np. programie Word, karty wyborczej, nazwiska i imiona kandydatów na członków Rady Sołeckiej, zgodnie z alfabetyczną kolejnością nazwisk kandydatów,</w:t>
      </w:r>
    </w:p>
    <w:p w:rsidR="0017679E" w:rsidRPr="00A8612A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12A">
        <w:rPr>
          <w:rFonts w:ascii="Times New Roman" w:hAnsi="Times New Roman"/>
          <w:sz w:val="24"/>
          <w:szCs w:val="24"/>
        </w:rPr>
        <w:t>Następnie Wójt lub upoważnieni przez Wójta pracownicy Urzędu Gminy drukują na papierze przy użyciu drukarki karty wyborcze w liczbie odpowiadającej liczbie obecnych na Zebraniu Wyborczym stałych mieszkańców Sołectwa uprawnionych do głosowania zgodnie z listą obecności, o której mowa w § 2</w:t>
      </w:r>
      <w:r w:rsidR="00B02DF2">
        <w:rPr>
          <w:rFonts w:ascii="Times New Roman" w:hAnsi="Times New Roman"/>
          <w:sz w:val="24"/>
          <w:szCs w:val="24"/>
        </w:rPr>
        <w:t>2</w:t>
      </w:r>
      <w:r w:rsidRPr="00A8612A">
        <w:rPr>
          <w:rFonts w:ascii="Times New Roman" w:hAnsi="Times New Roman"/>
          <w:sz w:val="24"/>
          <w:szCs w:val="24"/>
        </w:rPr>
        <w:t xml:space="preserve"> ust. 3</w:t>
      </w:r>
      <w:r w:rsidR="00F315EE" w:rsidRPr="00A8612A">
        <w:rPr>
          <w:rFonts w:ascii="Times New Roman" w:hAnsi="Times New Roman"/>
          <w:sz w:val="24"/>
          <w:szCs w:val="24"/>
        </w:rPr>
        <w:t>,</w:t>
      </w:r>
    </w:p>
    <w:p w:rsidR="0017679E" w:rsidRPr="00EC02D7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wykonaniu czynności określonej pkt 3,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Pr="00EC02D7">
        <w:rPr>
          <w:rFonts w:ascii="Times New Roman" w:hAnsi="Times New Roman"/>
          <w:sz w:val="24"/>
          <w:szCs w:val="24"/>
        </w:rPr>
        <w:t>przystawiają na wydrukowanych kartach wyborczych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Pr="00EC02D7">
        <w:rPr>
          <w:rFonts w:ascii="Times New Roman" w:hAnsi="Times New Roman"/>
          <w:sz w:val="24"/>
          <w:szCs w:val="24"/>
        </w:rPr>
        <w:t xml:space="preserve"> przekazują sporządzone karty wyborcze Komisji Skrutacyjnej.</w:t>
      </w:r>
    </w:p>
    <w:p w:rsidR="0017679E" w:rsidRPr="00307AED" w:rsidRDefault="0017679E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7AED">
        <w:rPr>
          <w:rFonts w:ascii="Times New Roman" w:hAnsi="Times New Roman"/>
          <w:sz w:val="24"/>
          <w:szCs w:val="24"/>
        </w:rPr>
        <w:t>Wzór karty wyborczej w sprawie wyboru członków Rady Sołeckiej, stanowi załącznik nr 5 do Statutu.</w:t>
      </w:r>
    </w:p>
    <w:bookmarkEnd w:id="2"/>
    <w:p w:rsidR="0017679E" w:rsidRPr="00AB0878" w:rsidRDefault="0017679E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1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E95145" w:rsidRDefault="008A6A00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145">
        <w:rPr>
          <w:rFonts w:ascii="Times New Roman" w:hAnsi="Times New Roman"/>
          <w:sz w:val="24"/>
          <w:szCs w:val="24"/>
        </w:rPr>
        <w:t>Listę obecności, listę kandydatów na Sołtysa i członków Rady Sołeckiej, karty wyborcze z oddanymi głosami, protokół komisji wyborczej z głosowania, sporządzony i podpisany przez tę komisję przekazuje się Wójtowi do przechowania.</w:t>
      </w:r>
    </w:p>
    <w:p w:rsidR="009F0569" w:rsidRPr="00307AED" w:rsidRDefault="008A6A00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145">
        <w:rPr>
          <w:rFonts w:ascii="Times New Roman" w:hAnsi="Times New Roman"/>
          <w:sz w:val="24"/>
          <w:szCs w:val="24"/>
        </w:rPr>
        <w:t>Zaświadczenie o wyborze Sołtysa i członków Rady Sołeckiej wydaje Wójt</w:t>
      </w:r>
      <w:r>
        <w:rPr>
          <w:rFonts w:ascii="Times New Roman" w:hAnsi="Times New Roman"/>
          <w:sz w:val="24"/>
          <w:szCs w:val="24"/>
        </w:rPr>
        <w:t>.</w:t>
      </w:r>
    </w:p>
    <w:p w:rsidR="00783288" w:rsidRPr="00AB0878" w:rsidRDefault="00783288" w:rsidP="008A6A00">
      <w:pPr>
        <w:jc w:val="center"/>
        <w:rPr>
          <w:rFonts w:cs="Times New Roman"/>
          <w:b/>
          <w:bCs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5.</w:t>
      </w:r>
    </w:p>
    <w:p w:rsidR="008A6A00" w:rsidRPr="00783288" w:rsidRDefault="008A6A00" w:rsidP="00783288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Odwołanie Sołtysa i członków Rady Sołeckiej</w:t>
      </w:r>
      <w:r>
        <w:rPr>
          <w:rFonts w:cs="Times New Roman"/>
          <w:b/>
          <w:bCs/>
          <w:szCs w:val="24"/>
        </w:rPr>
        <w:t xml:space="preserve">. </w:t>
      </w:r>
      <w:r w:rsidRPr="00B46750">
        <w:rPr>
          <w:rFonts w:cs="Times New Roman"/>
          <w:b/>
          <w:bCs/>
          <w:szCs w:val="24"/>
        </w:rPr>
        <w:t>Wybory uzupełniające.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Mandat Sołtysa i członka Rady Sołeckiej wygasa w przypadku:</w:t>
      </w:r>
    </w:p>
    <w:p w:rsidR="008A6A00" w:rsidRPr="004B5447" w:rsidRDefault="008A6A00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śmierci;</w:t>
      </w:r>
    </w:p>
    <w:p w:rsidR="008A6A00" w:rsidRPr="004B5447" w:rsidRDefault="008A6A00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odwołania przed upływem kadencji;</w:t>
      </w:r>
    </w:p>
    <w:p w:rsidR="004B5447" w:rsidRPr="004B5447" w:rsidRDefault="00321A16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 xml:space="preserve">złożenia </w:t>
      </w:r>
      <w:r w:rsidR="008A6A00" w:rsidRPr="004B5447">
        <w:rPr>
          <w:rFonts w:ascii="Times New Roman" w:hAnsi="Times New Roman"/>
          <w:sz w:val="24"/>
          <w:szCs w:val="24"/>
        </w:rPr>
        <w:t>pisemne</w:t>
      </w:r>
      <w:r w:rsidRPr="004B5447">
        <w:rPr>
          <w:rFonts w:ascii="Times New Roman" w:hAnsi="Times New Roman"/>
          <w:sz w:val="24"/>
          <w:szCs w:val="24"/>
        </w:rPr>
        <w:t>j rezygnacji</w:t>
      </w:r>
      <w:r w:rsidR="004B5447" w:rsidRPr="004B5447">
        <w:rPr>
          <w:rFonts w:ascii="Times New Roman" w:hAnsi="Times New Roman"/>
          <w:sz w:val="24"/>
          <w:szCs w:val="24"/>
        </w:rPr>
        <w:t xml:space="preserve">: </w:t>
      </w:r>
    </w:p>
    <w:p w:rsidR="004B5447" w:rsidRPr="004B5447" w:rsidRDefault="004B5447">
      <w:pPr>
        <w:pStyle w:val="Akapitzlist"/>
        <w:numPr>
          <w:ilvl w:val="0"/>
          <w:numId w:val="7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przez </w:t>
      </w:r>
      <w:r w:rsidRPr="004B5447">
        <w:rPr>
          <w:rFonts w:ascii="Times New Roman" w:hAnsi="Times New Roman"/>
          <w:sz w:val="24"/>
          <w:szCs w:val="24"/>
        </w:rPr>
        <w:t xml:space="preserve">Sołtysa </w:t>
      </w:r>
      <w:r w:rsidR="008A6A00" w:rsidRPr="004B5447">
        <w:rPr>
          <w:rFonts w:ascii="Times New Roman" w:hAnsi="Times New Roman"/>
          <w:sz w:val="24"/>
          <w:szCs w:val="24"/>
        </w:rPr>
        <w:t>na ręce Wójta;</w:t>
      </w:r>
    </w:p>
    <w:p w:rsidR="004B5447" w:rsidRPr="004B5447" w:rsidRDefault="004B5447">
      <w:pPr>
        <w:pStyle w:val="Akapitzlist"/>
        <w:numPr>
          <w:ilvl w:val="0"/>
          <w:numId w:val="7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przez </w:t>
      </w:r>
      <w:r w:rsidRPr="004B5447">
        <w:rPr>
          <w:rFonts w:ascii="Times New Roman" w:hAnsi="Times New Roman"/>
          <w:sz w:val="24"/>
          <w:szCs w:val="24"/>
        </w:rPr>
        <w:t>członka Rady Sołeckiej na ręce Sołtysa;</w:t>
      </w:r>
    </w:p>
    <w:p w:rsidR="00321A16" w:rsidRPr="004B5447" w:rsidRDefault="00321A16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utraty prawa wybieralnośc</w:t>
      </w:r>
      <w:r w:rsidR="00C83623" w:rsidRPr="004B5447">
        <w:rPr>
          <w:rFonts w:ascii="Times New Roman" w:hAnsi="Times New Roman"/>
          <w:sz w:val="24"/>
          <w:szCs w:val="24"/>
        </w:rPr>
        <w:t>i</w:t>
      </w:r>
      <w:r w:rsidRPr="004B5447">
        <w:rPr>
          <w:rFonts w:ascii="Times New Roman" w:hAnsi="Times New Roman"/>
          <w:sz w:val="24"/>
          <w:szCs w:val="24"/>
        </w:rPr>
        <w:t>.</w:t>
      </w:r>
    </w:p>
    <w:p w:rsidR="00A23C78" w:rsidRPr="00A23C78" w:rsidRDefault="00A23C78" w:rsidP="008A6A00">
      <w:pPr>
        <w:jc w:val="center"/>
        <w:rPr>
          <w:rFonts w:cs="Times New Roman"/>
          <w:b/>
          <w:bCs/>
          <w:sz w:val="28"/>
          <w:szCs w:val="2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 xml:space="preserve">Sołtys i członkowie Rady Sołeckiej są bezpośrednio odpowiedzialni przed Zebraniem </w:t>
      </w:r>
      <w:r w:rsidRPr="00D26552">
        <w:rPr>
          <w:rFonts w:ascii="Times New Roman" w:hAnsi="Times New Roman"/>
          <w:sz w:val="24"/>
          <w:szCs w:val="24"/>
        </w:rPr>
        <w:br/>
        <w:t>i mogą być odwołani przed upływem kadencji, jeżeli: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nie wykonują swoich obowiązków;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naruszają postanowienia niniejszego Statutu;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lastRenderedPageBreak/>
        <w:t>działają na szkodę Sołectwa;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dopuścili się czynów dyskwalifikujących ich w opinii publicznej.</w:t>
      </w:r>
    </w:p>
    <w:p w:rsidR="00754636" w:rsidRPr="00754636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4636">
        <w:rPr>
          <w:rFonts w:ascii="Times New Roman" w:hAnsi="Times New Roman"/>
          <w:sz w:val="24"/>
          <w:szCs w:val="24"/>
        </w:rPr>
        <w:t xml:space="preserve">Z wnioskiem o odwołanie Sołtysa lub członka Rady Sołeckiej może wystąpić </w:t>
      </w:r>
      <w:r w:rsidR="007173BA">
        <w:rPr>
          <w:rFonts w:ascii="Times New Roman" w:hAnsi="Times New Roman"/>
          <w:sz w:val="24"/>
          <w:szCs w:val="24"/>
        </w:rPr>
        <w:t xml:space="preserve">stały </w:t>
      </w:r>
      <w:r w:rsidRPr="00754636">
        <w:rPr>
          <w:rFonts w:ascii="Times New Roman" w:hAnsi="Times New Roman"/>
          <w:sz w:val="24"/>
          <w:szCs w:val="24"/>
        </w:rPr>
        <w:t xml:space="preserve">mieszkaniec lub grupa </w:t>
      </w:r>
      <w:r w:rsidR="007173BA">
        <w:rPr>
          <w:rFonts w:ascii="Times New Roman" w:hAnsi="Times New Roman"/>
          <w:sz w:val="24"/>
          <w:szCs w:val="24"/>
        </w:rPr>
        <w:t xml:space="preserve">stałych </w:t>
      </w:r>
      <w:r w:rsidRPr="00754636">
        <w:rPr>
          <w:rFonts w:ascii="Times New Roman" w:hAnsi="Times New Roman"/>
          <w:sz w:val="24"/>
          <w:szCs w:val="24"/>
        </w:rPr>
        <w:t xml:space="preserve">mieszkańców Sołectwa, których wniosek uzyskał poparcie co najmniej 20% </w:t>
      </w:r>
      <w:r w:rsidR="00754636" w:rsidRPr="00754636">
        <w:rPr>
          <w:rFonts w:ascii="Times New Roman" w:hAnsi="Times New Roman"/>
          <w:sz w:val="24"/>
          <w:szCs w:val="24"/>
        </w:rPr>
        <w:t>stałych mieszkańców Sołectwa uprawnionych do głosowania. Przez uprawnionych do głosowania należy rozumieć osoby posiadające czynne prawo wyborcze w wyborach do Rady Gminy.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D26552">
        <w:rPr>
          <w:rFonts w:ascii="Times New Roman" w:hAnsi="Times New Roman"/>
          <w:sz w:val="24"/>
          <w:szCs w:val="24"/>
        </w:rPr>
        <w:t xml:space="preserve"> wnioskiem o odwołanie członka Rady Sołeckiej może </w:t>
      </w:r>
      <w:r>
        <w:rPr>
          <w:rFonts w:ascii="Times New Roman" w:hAnsi="Times New Roman"/>
          <w:sz w:val="24"/>
          <w:szCs w:val="24"/>
        </w:rPr>
        <w:t xml:space="preserve">również </w:t>
      </w:r>
      <w:r w:rsidRPr="00D26552">
        <w:rPr>
          <w:rFonts w:ascii="Times New Roman" w:hAnsi="Times New Roman"/>
          <w:sz w:val="24"/>
          <w:szCs w:val="24"/>
        </w:rPr>
        <w:t>wystąpić Sołtys.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Wniosek o odwołanie Sołtysa, członk</w:t>
      </w:r>
      <w:r>
        <w:rPr>
          <w:rFonts w:ascii="Times New Roman" w:hAnsi="Times New Roman"/>
          <w:sz w:val="24"/>
          <w:szCs w:val="24"/>
        </w:rPr>
        <w:t>a</w:t>
      </w:r>
      <w:r w:rsidRPr="00D26552">
        <w:rPr>
          <w:rFonts w:ascii="Times New Roman" w:hAnsi="Times New Roman"/>
          <w:sz w:val="24"/>
          <w:szCs w:val="24"/>
        </w:rPr>
        <w:t xml:space="preserve"> Rady Sołeckiej powinien zawierać uzasadnienie, a wniosek składany przez mieszkańców ponadto powinien zawierać listę osób popierających wniosek z uwzględnieniem imienia i nazwiska, adresu zamieszkania oraz własnoręcznego podpisu.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Wnioski składane są na ręce Wójta. Wnioskom, które nie spełniają wymogów określonych w ust. 1-4, Wójt nie nadaje dalszego biegu.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Z wnioskiem o odwołanie Sołtysa lub członka Rady Sołeckiej może wystąpić również Wójt z własnej inicjatywy. Wniosek Wójta powinien zawierać uzasadnienie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9F0569" w:rsidRDefault="008A6A00" w:rsidP="008A6A00">
      <w:pPr>
        <w:jc w:val="center"/>
        <w:rPr>
          <w:rFonts w:cs="Times New Roman"/>
          <w:b/>
          <w:bCs/>
          <w:sz w:val="28"/>
          <w:szCs w:val="28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3E5C07" w:rsidRPr="00B3523B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Odwołanie Sołtysa, członka Rady Sołeckiej następuje na Zebraniu w głosowaniu tajnym</w:t>
      </w:r>
      <w:r w:rsidR="006974B0" w:rsidRPr="00B3523B">
        <w:rPr>
          <w:rFonts w:ascii="Times New Roman" w:hAnsi="Times New Roman"/>
          <w:sz w:val="24"/>
          <w:szCs w:val="24"/>
        </w:rPr>
        <w:t xml:space="preserve">, </w:t>
      </w:r>
      <w:r w:rsidRPr="00B3523B">
        <w:rPr>
          <w:rFonts w:ascii="Times New Roman" w:hAnsi="Times New Roman"/>
          <w:sz w:val="24"/>
          <w:szCs w:val="24"/>
        </w:rPr>
        <w:t>bezpośrednim</w:t>
      </w:r>
      <w:r w:rsidR="003E5C07" w:rsidRPr="00B3523B">
        <w:rPr>
          <w:rFonts w:ascii="Times New Roman" w:hAnsi="Times New Roman"/>
          <w:sz w:val="24"/>
          <w:szCs w:val="24"/>
        </w:rPr>
        <w:t xml:space="preserve"> i jest dopuszczalne również w przypadku nieobecności osoby odwoływanej na Zebraniu. </w:t>
      </w:r>
      <w:r w:rsidR="00844225" w:rsidRPr="00B3523B">
        <w:rPr>
          <w:rFonts w:ascii="Times New Roman" w:hAnsi="Times New Roman"/>
          <w:sz w:val="24"/>
          <w:szCs w:val="24"/>
        </w:rPr>
        <w:t>Przed głosowaniem osoba odwoływana</w:t>
      </w:r>
      <w:r w:rsidR="006974B0" w:rsidRPr="00B3523B">
        <w:rPr>
          <w:rFonts w:ascii="Times New Roman" w:hAnsi="Times New Roman"/>
          <w:sz w:val="24"/>
          <w:szCs w:val="24"/>
        </w:rPr>
        <w:t xml:space="preserve">, która jestobecna na Zebraniu, </w:t>
      </w:r>
      <w:r w:rsidR="00844225" w:rsidRPr="00B3523B">
        <w:rPr>
          <w:rFonts w:ascii="Times New Roman" w:hAnsi="Times New Roman"/>
          <w:sz w:val="24"/>
          <w:szCs w:val="24"/>
        </w:rPr>
        <w:t xml:space="preserve">jest uprawniona do złożenia ustnych </w:t>
      </w:r>
      <w:r w:rsidR="003E5C07" w:rsidRPr="00B3523B">
        <w:rPr>
          <w:rFonts w:ascii="Times New Roman" w:hAnsi="Times New Roman"/>
          <w:sz w:val="24"/>
          <w:szCs w:val="24"/>
        </w:rPr>
        <w:t xml:space="preserve">lub </w:t>
      </w:r>
      <w:r w:rsidR="006974B0" w:rsidRPr="00B3523B">
        <w:rPr>
          <w:rFonts w:ascii="Times New Roman" w:hAnsi="Times New Roman"/>
          <w:sz w:val="24"/>
          <w:szCs w:val="24"/>
        </w:rPr>
        <w:t xml:space="preserve">odczytania </w:t>
      </w:r>
      <w:r w:rsidR="003E5C07" w:rsidRPr="00B3523B">
        <w:rPr>
          <w:rFonts w:ascii="Times New Roman" w:hAnsi="Times New Roman"/>
          <w:sz w:val="24"/>
          <w:szCs w:val="24"/>
        </w:rPr>
        <w:t xml:space="preserve">pisemnych </w:t>
      </w:r>
      <w:r w:rsidR="00844225" w:rsidRPr="00B3523B">
        <w:rPr>
          <w:rFonts w:ascii="Times New Roman" w:hAnsi="Times New Roman"/>
          <w:sz w:val="24"/>
          <w:szCs w:val="24"/>
        </w:rPr>
        <w:t>wyjaśnień</w:t>
      </w:r>
      <w:bookmarkStart w:id="3" w:name="_Hlk179325107"/>
      <w:r w:rsidR="003E5C07" w:rsidRPr="00B3523B">
        <w:rPr>
          <w:rFonts w:ascii="Times New Roman" w:hAnsi="Times New Roman"/>
          <w:sz w:val="24"/>
          <w:szCs w:val="24"/>
        </w:rPr>
        <w:t>.</w:t>
      </w:r>
      <w:bookmarkEnd w:id="3"/>
      <w:r w:rsidR="00844225" w:rsidRPr="00B3523B">
        <w:rPr>
          <w:rFonts w:ascii="Times New Roman" w:hAnsi="Times New Roman"/>
          <w:sz w:val="24"/>
          <w:szCs w:val="24"/>
        </w:rPr>
        <w:t xml:space="preserve">W przypadku gdy osoba odwoływana jest nieobecna na Zebraniu, </w:t>
      </w:r>
      <w:r w:rsidR="006974B0" w:rsidRPr="00B3523B">
        <w:rPr>
          <w:rFonts w:ascii="Times New Roman" w:hAnsi="Times New Roman"/>
          <w:sz w:val="24"/>
          <w:szCs w:val="24"/>
        </w:rPr>
        <w:t xml:space="preserve">jej pisemne wyjaśnienia są odczytywane na Zebraniu przed głosowaniem, </w:t>
      </w:r>
      <w:r w:rsidR="00A73A8E" w:rsidRPr="00B3523B">
        <w:rPr>
          <w:rFonts w:ascii="Times New Roman" w:hAnsi="Times New Roman"/>
          <w:sz w:val="24"/>
          <w:szCs w:val="24"/>
        </w:rPr>
        <w:t>jeśli</w:t>
      </w:r>
      <w:r w:rsidR="006974B0" w:rsidRPr="00B3523B">
        <w:rPr>
          <w:rFonts w:ascii="Times New Roman" w:hAnsi="Times New Roman"/>
          <w:sz w:val="24"/>
          <w:szCs w:val="24"/>
        </w:rPr>
        <w:t xml:space="preserve"> osoba ta sporządziła takie wyjaśnienia i </w:t>
      </w:r>
      <w:r w:rsidR="003E5C07" w:rsidRPr="00B3523B">
        <w:rPr>
          <w:rFonts w:ascii="Times New Roman" w:hAnsi="Times New Roman"/>
          <w:sz w:val="24"/>
          <w:szCs w:val="24"/>
        </w:rPr>
        <w:t>złoż</w:t>
      </w:r>
      <w:r w:rsidR="006974B0" w:rsidRPr="00B3523B">
        <w:rPr>
          <w:rFonts w:ascii="Times New Roman" w:hAnsi="Times New Roman"/>
          <w:sz w:val="24"/>
          <w:szCs w:val="24"/>
        </w:rPr>
        <w:t>yła</w:t>
      </w:r>
      <w:r w:rsidR="003E5C07" w:rsidRPr="00B3523B">
        <w:rPr>
          <w:rFonts w:ascii="Times New Roman" w:hAnsi="Times New Roman"/>
          <w:sz w:val="24"/>
          <w:szCs w:val="24"/>
        </w:rPr>
        <w:t xml:space="preserve"> na ręce Wójta. </w:t>
      </w:r>
    </w:p>
    <w:p w:rsidR="00B3523B" w:rsidRPr="00B3523B" w:rsidRDefault="00844225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 xml:space="preserve">Zebranie, o którym mowa w ust. 1, zwoływane jest przez Wójta. </w:t>
      </w:r>
      <w:r w:rsidR="008A6A00" w:rsidRPr="00B3523B">
        <w:rPr>
          <w:rFonts w:ascii="Times New Roman" w:hAnsi="Times New Roman"/>
          <w:sz w:val="24"/>
          <w:szCs w:val="24"/>
        </w:rPr>
        <w:t xml:space="preserve">Wójt zwołuje Zebranie w terminie 30 dni od dnia wpływu wniosku. </w:t>
      </w:r>
    </w:p>
    <w:p w:rsid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Wójt w drodze zawiadomienia określa miejsce, termin oraz porządek Zebrania. Powyższe zawiadomienie Wójt podaje do wiadomości publicznej w sposób zwyczajowo przyjęty, w tym poprzez wywieszenie ogłoszenia na tablicy ogłoszeń w Sołectwie oraz na stronie internetowej Gminy Borzytuchom, na co najmniej 7 dni przed wyznaczonym terminem Zebrania.</w:t>
      </w:r>
    </w:p>
    <w:p w:rsidR="00B3523B" w:rsidRP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D037C">
        <w:rPr>
          <w:rFonts w:ascii="Times New Roman" w:hAnsi="Times New Roman"/>
          <w:sz w:val="24"/>
          <w:szCs w:val="24"/>
        </w:rPr>
        <w:t>Osobę, której wniosek dotyczy, Wójt powiadamia o terminie i miejscu Zebrania.</w:t>
      </w:r>
    </w:p>
    <w:p w:rsidR="00B3523B" w:rsidRP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Porządek obrad Zebrania powinien zawierać w szczególności:</w:t>
      </w:r>
    </w:p>
    <w:p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otwarcie Zebrania;</w:t>
      </w:r>
    </w:p>
    <w:p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wybór Komisji Skrutacyjnej;</w:t>
      </w:r>
    </w:p>
    <w:p w:rsidR="00B3523B" w:rsidRPr="0074782F" w:rsidRDefault="00913186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głosowanie w sprawie odwołania</w:t>
      </w:r>
      <w:r w:rsidR="00B3523B" w:rsidRPr="0074782F">
        <w:rPr>
          <w:rFonts w:ascii="Times New Roman" w:hAnsi="Times New Roman"/>
          <w:sz w:val="24"/>
          <w:szCs w:val="24"/>
        </w:rPr>
        <w:t xml:space="preserve"> Sołtysa</w:t>
      </w:r>
      <w:r w:rsidRPr="0074782F">
        <w:rPr>
          <w:rFonts w:ascii="Times New Roman" w:hAnsi="Times New Roman"/>
          <w:sz w:val="24"/>
          <w:szCs w:val="24"/>
        </w:rPr>
        <w:t>, członka rady Sołeckiej</w:t>
      </w:r>
      <w:r w:rsidR="00B3523B" w:rsidRPr="0074782F">
        <w:rPr>
          <w:rFonts w:ascii="Times New Roman" w:hAnsi="Times New Roman"/>
          <w:sz w:val="24"/>
          <w:szCs w:val="24"/>
        </w:rPr>
        <w:t xml:space="preserve"> przez stałych mieszkańców Sołectwa uprawnionych do głosowania;</w:t>
      </w:r>
    </w:p>
    <w:p w:rsidR="0074782F" w:rsidRPr="0074782F" w:rsidRDefault="0074782F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zgłaszanie kandydatów na nowego Sołtysa, członka Rady Sołeckiej- w przypadku odwołania dotychczasowego Sołtysa, członka Rady Sołeckiej;</w:t>
      </w:r>
    </w:p>
    <w:p w:rsidR="00342D36" w:rsidRPr="0074782F" w:rsidRDefault="0074782F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 xml:space="preserve">wybór nowego Sołtysa, członka Rady Sołeckiej przez stałych mieszkańców Sołectwa uprawnionych do głosowania - </w:t>
      </w:r>
      <w:r w:rsidR="00342D36" w:rsidRPr="0074782F">
        <w:rPr>
          <w:rFonts w:ascii="Times New Roman" w:hAnsi="Times New Roman"/>
          <w:sz w:val="24"/>
          <w:szCs w:val="24"/>
        </w:rPr>
        <w:t xml:space="preserve">w przypadku odwołania </w:t>
      </w:r>
      <w:r w:rsidRPr="0074782F">
        <w:rPr>
          <w:rFonts w:ascii="Times New Roman" w:hAnsi="Times New Roman"/>
          <w:sz w:val="24"/>
          <w:szCs w:val="24"/>
        </w:rPr>
        <w:t xml:space="preserve">dotychczasowego </w:t>
      </w:r>
      <w:r w:rsidR="00342D36" w:rsidRPr="0074782F">
        <w:rPr>
          <w:rFonts w:ascii="Times New Roman" w:hAnsi="Times New Roman"/>
          <w:sz w:val="24"/>
          <w:szCs w:val="24"/>
        </w:rPr>
        <w:t>Sołtysa, członka Rady Sołeckiej</w:t>
      </w:r>
      <w:r w:rsidRPr="0074782F">
        <w:rPr>
          <w:rFonts w:ascii="Times New Roman" w:hAnsi="Times New Roman"/>
          <w:sz w:val="24"/>
          <w:szCs w:val="24"/>
        </w:rPr>
        <w:t>;</w:t>
      </w:r>
    </w:p>
    <w:p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Zamknięcie Zebrania.</w:t>
      </w:r>
    </w:p>
    <w:p w:rsidR="008A6A00" w:rsidRPr="009262DC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262DC">
        <w:rPr>
          <w:rFonts w:ascii="Times New Roman" w:hAnsi="Times New Roman"/>
          <w:sz w:val="24"/>
          <w:szCs w:val="24"/>
        </w:rPr>
        <w:t xml:space="preserve">Przewodniczącym Zebrania jest Wójt lub osoba upoważniona przez Wójta. § </w:t>
      </w:r>
      <w:r w:rsidR="009262DC" w:rsidRPr="009262DC">
        <w:rPr>
          <w:rFonts w:ascii="Times New Roman" w:hAnsi="Times New Roman"/>
          <w:sz w:val="24"/>
          <w:szCs w:val="24"/>
        </w:rPr>
        <w:t>13</w:t>
      </w:r>
      <w:r w:rsidRPr="009262DC">
        <w:rPr>
          <w:rFonts w:ascii="Times New Roman" w:hAnsi="Times New Roman"/>
          <w:sz w:val="24"/>
          <w:szCs w:val="24"/>
        </w:rPr>
        <w:t xml:space="preserve"> ust. </w:t>
      </w:r>
      <w:r w:rsidR="009262DC" w:rsidRPr="009262DC">
        <w:rPr>
          <w:rFonts w:ascii="Times New Roman" w:hAnsi="Times New Roman"/>
          <w:sz w:val="24"/>
          <w:szCs w:val="24"/>
        </w:rPr>
        <w:t>3</w:t>
      </w:r>
      <w:r w:rsidRPr="009262DC">
        <w:rPr>
          <w:rFonts w:ascii="Times New Roman" w:hAnsi="Times New Roman"/>
          <w:sz w:val="24"/>
          <w:szCs w:val="24"/>
        </w:rPr>
        <w:t xml:space="preserve"> stosuje się odpowiednio.</w:t>
      </w:r>
    </w:p>
    <w:p w:rsidR="00A73A8E" w:rsidRPr="005B2714" w:rsidRDefault="004220FC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Tajne g</w:t>
      </w:r>
      <w:r w:rsidR="005B2714" w:rsidRPr="005B2714">
        <w:rPr>
          <w:rFonts w:ascii="Times New Roman" w:hAnsi="Times New Roman"/>
          <w:sz w:val="24"/>
          <w:szCs w:val="24"/>
        </w:rPr>
        <w:t>łosowani</w:t>
      </w:r>
      <w:r>
        <w:rPr>
          <w:rFonts w:ascii="Times New Roman" w:hAnsi="Times New Roman"/>
          <w:sz w:val="24"/>
          <w:szCs w:val="24"/>
        </w:rPr>
        <w:t>e</w:t>
      </w:r>
      <w:r w:rsidR="005B2714" w:rsidRPr="005B2714">
        <w:rPr>
          <w:rFonts w:ascii="Times New Roman" w:hAnsi="Times New Roman"/>
          <w:sz w:val="24"/>
          <w:szCs w:val="24"/>
        </w:rPr>
        <w:t xml:space="preserve"> w sprawie odwołania </w:t>
      </w:r>
      <w:r w:rsidR="00E91415" w:rsidRPr="005B2714">
        <w:rPr>
          <w:rFonts w:ascii="Times New Roman" w:hAnsi="Times New Roman"/>
          <w:sz w:val="24"/>
          <w:szCs w:val="24"/>
        </w:rPr>
        <w:t>Sołtysa</w:t>
      </w:r>
      <w:r w:rsidR="005B2714" w:rsidRPr="005B2714">
        <w:rPr>
          <w:rFonts w:ascii="Times New Roman" w:hAnsi="Times New Roman"/>
          <w:sz w:val="24"/>
          <w:szCs w:val="24"/>
        </w:rPr>
        <w:t xml:space="preserve">, członka </w:t>
      </w:r>
      <w:r w:rsidR="00E91415" w:rsidRPr="005B2714">
        <w:rPr>
          <w:rFonts w:ascii="Times New Roman" w:hAnsi="Times New Roman"/>
          <w:sz w:val="24"/>
          <w:szCs w:val="24"/>
        </w:rPr>
        <w:t xml:space="preserve">Rady Sołeckiej </w:t>
      </w:r>
      <w:r>
        <w:rPr>
          <w:rFonts w:ascii="Times New Roman" w:hAnsi="Times New Roman"/>
          <w:sz w:val="24"/>
          <w:szCs w:val="24"/>
        </w:rPr>
        <w:t xml:space="preserve">przeprowadza </w:t>
      </w:r>
      <w:r w:rsidR="00E91415" w:rsidRPr="005B2714">
        <w:rPr>
          <w:rFonts w:ascii="Times New Roman" w:hAnsi="Times New Roman"/>
          <w:sz w:val="24"/>
          <w:szCs w:val="24"/>
        </w:rPr>
        <w:t xml:space="preserve">trzyosobowa Komisja Skrutacyjna, wyłoniona spośród mieszkańców Sołectwa, o których mowa w § </w:t>
      </w:r>
      <w:r w:rsidR="005B2714" w:rsidRPr="005B2714">
        <w:rPr>
          <w:rFonts w:ascii="Times New Roman" w:hAnsi="Times New Roman"/>
          <w:sz w:val="24"/>
          <w:szCs w:val="24"/>
        </w:rPr>
        <w:t>8</w:t>
      </w:r>
      <w:r w:rsidR="00E91415" w:rsidRPr="005B2714">
        <w:rPr>
          <w:rFonts w:ascii="Times New Roman" w:hAnsi="Times New Roman"/>
          <w:sz w:val="24"/>
          <w:szCs w:val="24"/>
        </w:rPr>
        <w:t xml:space="preserve"> ust. 1</w:t>
      </w:r>
      <w:r>
        <w:rPr>
          <w:rFonts w:ascii="Times New Roman" w:hAnsi="Times New Roman"/>
          <w:sz w:val="24"/>
          <w:szCs w:val="24"/>
        </w:rPr>
        <w:t>,</w:t>
      </w:r>
      <w:r w:rsidR="00E91415" w:rsidRPr="005B2714">
        <w:rPr>
          <w:rFonts w:ascii="Times New Roman" w:hAnsi="Times New Roman"/>
          <w:sz w:val="24"/>
          <w:szCs w:val="24"/>
        </w:rPr>
        <w:t xml:space="preserve"> w trakcie Zebrania, w głosowaniu jawnym</w:t>
      </w:r>
      <w:r>
        <w:rPr>
          <w:rFonts w:ascii="Times New Roman" w:hAnsi="Times New Roman"/>
          <w:sz w:val="24"/>
          <w:szCs w:val="24"/>
        </w:rPr>
        <w:t>.</w:t>
      </w:r>
      <w:r w:rsidR="005B2714" w:rsidRPr="005B2714">
        <w:rPr>
          <w:rFonts w:ascii="Times New Roman" w:hAnsi="Times New Roman"/>
          <w:sz w:val="24"/>
          <w:szCs w:val="24"/>
        </w:rPr>
        <w:t xml:space="preserve"> § 24 ust. 2, 3, </w:t>
      </w:r>
      <w:r w:rsidR="005B2714" w:rsidRPr="005B2714">
        <w:rPr>
          <w:rFonts w:ascii="Times New Roman" w:hAnsi="Times New Roman"/>
          <w:sz w:val="24"/>
          <w:szCs w:val="24"/>
        </w:rPr>
        <w:lastRenderedPageBreak/>
        <w:t>6 i 7</w:t>
      </w:r>
      <w:r>
        <w:rPr>
          <w:rFonts w:ascii="Times New Roman" w:hAnsi="Times New Roman"/>
          <w:sz w:val="24"/>
          <w:szCs w:val="24"/>
        </w:rPr>
        <w:t xml:space="preserve"> stosuje się odpowiednio</w:t>
      </w:r>
      <w:r w:rsidR="005B2714" w:rsidRPr="005B2714">
        <w:rPr>
          <w:rFonts w:ascii="Times New Roman" w:hAnsi="Times New Roman"/>
          <w:sz w:val="24"/>
          <w:szCs w:val="24"/>
        </w:rPr>
        <w:t xml:space="preserve">. </w:t>
      </w:r>
      <w:r w:rsidR="00A73A8E" w:rsidRPr="005B2714">
        <w:rPr>
          <w:rFonts w:ascii="Times New Roman" w:hAnsi="Times New Roman"/>
          <w:sz w:val="24"/>
          <w:szCs w:val="24"/>
        </w:rPr>
        <w:t xml:space="preserve">Członkiem Komisji Skrutacyjnej nie może być osoba odwoływana oraz </w:t>
      </w:r>
      <w:r w:rsidR="001E0753" w:rsidRPr="005B2714">
        <w:rPr>
          <w:rFonts w:ascii="Times New Roman" w:hAnsi="Times New Roman"/>
          <w:sz w:val="24"/>
          <w:szCs w:val="24"/>
        </w:rPr>
        <w:t>małżonek, dziecko (dotyczy to również stosunku przysposobienia) lub rodzic osoby odwoływanej.</w:t>
      </w:r>
    </w:p>
    <w:p w:rsidR="008A6A00" w:rsidRPr="00D152AE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Do zadań Komisji </w:t>
      </w:r>
      <w:r>
        <w:rPr>
          <w:rFonts w:ascii="Times New Roman" w:hAnsi="Times New Roman"/>
          <w:sz w:val="24"/>
          <w:szCs w:val="24"/>
        </w:rPr>
        <w:t>Skrutacyjnej</w:t>
      </w:r>
      <w:r w:rsidRPr="00D152AE">
        <w:rPr>
          <w:rFonts w:ascii="Times New Roman" w:hAnsi="Times New Roman"/>
          <w:sz w:val="24"/>
          <w:szCs w:val="24"/>
        </w:rPr>
        <w:t xml:space="preserve"> należy:</w:t>
      </w:r>
    </w:p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przedstawienie trybu przeprowadzenia </w:t>
      </w:r>
      <w:r>
        <w:rPr>
          <w:rFonts w:ascii="Times New Roman" w:hAnsi="Times New Roman"/>
          <w:sz w:val="24"/>
          <w:szCs w:val="24"/>
        </w:rPr>
        <w:t>głosowania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bookmarkStart w:id="4" w:name="_Hlk169575667"/>
      <w:r>
        <w:rPr>
          <w:rFonts w:ascii="Times New Roman" w:hAnsi="Times New Roman"/>
          <w:sz w:val="24"/>
          <w:szCs w:val="24"/>
        </w:rPr>
        <w:t xml:space="preserve">wydanie osobom uprawnionym </w:t>
      </w:r>
      <w:r w:rsidRPr="00D152AE">
        <w:rPr>
          <w:rFonts w:ascii="Times New Roman" w:hAnsi="Times New Roman"/>
          <w:sz w:val="24"/>
          <w:szCs w:val="24"/>
        </w:rPr>
        <w:t xml:space="preserve">kart do głosowania, opatrzonych pieczęcią </w:t>
      </w:r>
      <w:r w:rsidR="00AD6C2F">
        <w:rPr>
          <w:rFonts w:ascii="Times New Roman" w:hAnsi="Times New Roman"/>
          <w:sz w:val="24"/>
          <w:szCs w:val="24"/>
        </w:rPr>
        <w:t>Wójta Gminy Borzytuchom</w:t>
      </w:r>
      <w:r w:rsidRPr="00D152AE">
        <w:rPr>
          <w:rFonts w:ascii="Times New Roman" w:hAnsi="Times New Roman"/>
          <w:sz w:val="24"/>
          <w:szCs w:val="24"/>
        </w:rPr>
        <w:t>;</w:t>
      </w:r>
    </w:p>
    <w:bookmarkEnd w:id="4"/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>przeprowadzenie głosowania</w:t>
      </w:r>
      <w:r w:rsidR="0074782F">
        <w:rPr>
          <w:rFonts w:ascii="Times New Roman" w:hAnsi="Times New Roman"/>
          <w:sz w:val="24"/>
          <w:szCs w:val="24"/>
        </w:rPr>
        <w:t xml:space="preserve">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ustalenie wyników </w:t>
      </w:r>
      <w:r>
        <w:rPr>
          <w:rFonts w:ascii="Times New Roman" w:hAnsi="Times New Roman"/>
          <w:sz w:val="24"/>
          <w:szCs w:val="24"/>
        </w:rPr>
        <w:t>głosowania</w:t>
      </w:r>
      <w:r w:rsidR="0074782F">
        <w:rPr>
          <w:rFonts w:ascii="Times New Roman" w:hAnsi="Times New Roman"/>
          <w:sz w:val="24"/>
          <w:szCs w:val="24"/>
        </w:rPr>
        <w:t xml:space="preserve">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sporządzenie i podpisanie protokołu o wynikach </w:t>
      </w:r>
      <w:r>
        <w:rPr>
          <w:rFonts w:ascii="Times New Roman" w:hAnsi="Times New Roman"/>
          <w:sz w:val="24"/>
          <w:szCs w:val="24"/>
        </w:rPr>
        <w:t>głosowania</w:t>
      </w:r>
      <w:r w:rsidRPr="00D152AE">
        <w:rPr>
          <w:rFonts w:ascii="Times New Roman" w:hAnsi="Times New Roman"/>
          <w:sz w:val="24"/>
          <w:szCs w:val="24"/>
        </w:rPr>
        <w:t xml:space="preserve"> oraz jego ogłoszenie</w:t>
      </w:r>
      <w:r w:rsidR="002423F7">
        <w:rPr>
          <w:rFonts w:ascii="Times New Roman" w:hAnsi="Times New Roman"/>
          <w:sz w:val="24"/>
          <w:szCs w:val="24"/>
        </w:rPr>
        <w:t>;</w:t>
      </w:r>
    </w:p>
    <w:p w:rsidR="002423F7" w:rsidRDefault="002423F7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wykonywanie innych obowiązków określonych w Statucie.</w:t>
      </w:r>
    </w:p>
    <w:p w:rsidR="002423F7" w:rsidRPr="002423F7" w:rsidRDefault="002423F7" w:rsidP="002423F7">
      <w:pPr>
        <w:spacing w:after="0" w:line="240" w:lineRule="auto"/>
        <w:ind w:left="1080"/>
        <w:rPr>
          <w:sz w:val="4"/>
          <w:szCs w:val="4"/>
        </w:rPr>
      </w:pPr>
    </w:p>
    <w:p w:rsidR="002423F7" w:rsidRDefault="002423F7" w:rsidP="002423F7">
      <w:pPr>
        <w:spacing w:after="0" w:line="240" w:lineRule="auto"/>
        <w:ind w:left="1080"/>
        <w:rPr>
          <w:szCs w:val="24"/>
        </w:rPr>
      </w:pPr>
      <w:r>
        <w:rPr>
          <w:szCs w:val="24"/>
        </w:rPr>
        <w:t xml:space="preserve">W przypadku </w:t>
      </w:r>
      <w:r w:rsidR="00E91415">
        <w:rPr>
          <w:szCs w:val="24"/>
        </w:rPr>
        <w:t xml:space="preserve">gdy </w:t>
      </w:r>
      <w:r>
        <w:rPr>
          <w:szCs w:val="24"/>
        </w:rPr>
        <w:t>Sołtys, człon</w:t>
      </w:r>
      <w:r w:rsidR="00E91415">
        <w:rPr>
          <w:szCs w:val="24"/>
        </w:rPr>
        <w:t>ek</w:t>
      </w:r>
      <w:r>
        <w:rPr>
          <w:szCs w:val="24"/>
        </w:rPr>
        <w:t xml:space="preserve"> Rady Sołeckiej</w:t>
      </w:r>
      <w:r w:rsidR="00E91415">
        <w:rPr>
          <w:szCs w:val="24"/>
        </w:rPr>
        <w:t xml:space="preserve"> został odwołany</w:t>
      </w:r>
      <w:r>
        <w:rPr>
          <w:szCs w:val="24"/>
        </w:rPr>
        <w:t>: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przedstawienie trybu przeprowadzenia wyborów</w:t>
      </w:r>
      <w:r>
        <w:rPr>
          <w:rFonts w:ascii="Times New Roman" w:hAnsi="Times New Roman"/>
          <w:sz w:val="24"/>
          <w:szCs w:val="24"/>
        </w:rPr>
        <w:t xml:space="preserve"> nowego Sołtysa, członka Rady Sołeckiej</w:t>
      </w:r>
      <w:r w:rsidRPr="00B46750">
        <w:rPr>
          <w:rFonts w:ascii="Times New Roman" w:hAnsi="Times New Roman"/>
          <w:sz w:val="24"/>
          <w:szCs w:val="24"/>
        </w:rPr>
        <w:t>;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przyjęcie zgłoszeń kandydatów;</w:t>
      </w:r>
    </w:p>
    <w:p w:rsidR="002423F7" w:rsidRPr="008F76E7" w:rsidRDefault="002423F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wydanie osobom uprawnionym kart wyborczych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przeprowadzenie głosowania;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wyników wyborów;</w:t>
      </w:r>
    </w:p>
    <w:p w:rsidR="002423F7" w:rsidRPr="002423F7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sporządzenie i podpisanie protokołu o wynikach wyborów oraz jego ogłoszenie</w:t>
      </w:r>
      <w:r>
        <w:rPr>
          <w:rFonts w:ascii="Times New Roman" w:hAnsi="Times New Roman"/>
          <w:sz w:val="24"/>
          <w:szCs w:val="24"/>
        </w:rPr>
        <w:t>.</w:t>
      </w:r>
    </w:p>
    <w:p w:rsidR="002510B3" w:rsidRPr="00290DC2" w:rsidRDefault="009415A3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15A3">
        <w:rPr>
          <w:rFonts w:ascii="Times New Roman" w:hAnsi="Times New Roman"/>
          <w:sz w:val="24"/>
          <w:szCs w:val="24"/>
        </w:rPr>
        <w:t>K</w:t>
      </w:r>
      <w:r w:rsidR="00BF05D0" w:rsidRPr="009415A3">
        <w:rPr>
          <w:rFonts w:ascii="Times New Roman" w:hAnsi="Times New Roman"/>
          <w:sz w:val="24"/>
          <w:szCs w:val="24"/>
        </w:rPr>
        <w:t>ar</w:t>
      </w:r>
      <w:r w:rsidRPr="009415A3">
        <w:rPr>
          <w:rFonts w:ascii="Times New Roman" w:hAnsi="Times New Roman"/>
          <w:sz w:val="24"/>
          <w:szCs w:val="24"/>
        </w:rPr>
        <w:t>ta</w:t>
      </w:r>
      <w:r w:rsidR="00BF05D0" w:rsidRPr="009415A3">
        <w:rPr>
          <w:rFonts w:ascii="Times New Roman" w:hAnsi="Times New Roman"/>
          <w:sz w:val="24"/>
          <w:szCs w:val="24"/>
        </w:rPr>
        <w:t xml:space="preserve"> do głosowania, o której mowa w ust. </w:t>
      </w:r>
      <w:r w:rsidR="002510B3">
        <w:rPr>
          <w:rFonts w:ascii="Times New Roman" w:hAnsi="Times New Roman"/>
          <w:sz w:val="24"/>
          <w:szCs w:val="24"/>
        </w:rPr>
        <w:t>8</w:t>
      </w:r>
      <w:r w:rsidR="00BF05D0" w:rsidRPr="009415A3">
        <w:rPr>
          <w:rFonts w:ascii="Times New Roman" w:hAnsi="Times New Roman"/>
          <w:sz w:val="24"/>
          <w:szCs w:val="24"/>
        </w:rPr>
        <w:t xml:space="preserve"> pkt 2, powinn</w:t>
      </w:r>
      <w:r w:rsidRPr="009415A3">
        <w:rPr>
          <w:rFonts w:ascii="Times New Roman" w:hAnsi="Times New Roman"/>
          <w:sz w:val="24"/>
          <w:szCs w:val="24"/>
        </w:rPr>
        <w:t xml:space="preserve">azawierać: </w:t>
      </w:r>
    </w:p>
    <w:p w:rsidR="00290DC2" w:rsidRDefault="009611D7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 xml:space="preserve">oznaczenie Urzędu Gminy w Borzytuchomiu, </w:t>
      </w:r>
    </w:p>
    <w:p w:rsidR="00DA2F8B" w:rsidRPr="00DA2F8B" w:rsidRDefault="00DA2F8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dzień głosowania, </w:t>
      </w:r>
    </w:p>
    <w:p w:rsidR="00290DC2" w:rsidRPr="00DA2F8B" w:rsidRDefault="009415A3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pytanie „Czy jesteś za odwołaniem Sołtysa, członka Rady Sołeckiej (</w:t>
      </w:r>
      <w:r w:rsidRPr="00DA2F8B">
        <w:rPr>
          <w:rFonts w:ascii="Times New Roman" w:hAnsi="Times New Roman"/>
          <w:i/>
          <w:iCs/>
          <w:sz w:val="24"/>
          <w:szCs w:val="24"/>
        </w:rPr>
        <w:t>imię i nazwisko</w:t>
      </w:r>
      <w:r w:rsidRPr="00DA2F8B">
        <w:rPr>
          <w:rFonts w:ascii="Times New Roman" w:hAnsi="Times New Roman"/>
          <w:sz w:val="24"/>
          <w:szCs w:val="24"/>
        </w:rPr>
        <w:t xml:space="preserve">) przed upływem kadencji?”, </w:t>
      </w:r>
    </w:p>
    <w:p w:rsidR="00290DC2" w:rsidRPr="00DA2F8B" w:rsidRDefault="00DA2F8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kratkę oznaczoną słowem „TAK</w:t>
      </w:r>
      <w:r w:rsidR="00AD3BD3">
        <w:rPr>
          <w:rFonts w:ascii="Times New Roman" w:hAnsi="Times New Roman"/>
          <w:sz w:val="24"/>
          <w:szCs w:val="24"/>
        </w:rPr>
        <w:t>”</w:t>
      </w:r>
      <w:r w:rsidRPr="00DA2F8B">
        <w:rPr>
          <w:rFonts w:ascii="Times New Roman" w:hAnsi="Times New Roman"/>
          <w:sz w:val="24"/>
          <w:szCs w:val="24"/>
        </w:rPr>
        <w:t xml:space="preserve"> oraz kratkę oznaczoną słowem „NIE” umieszczone po lewej stronie poniżej nazwiska i imienia </w:t>
      </w:r>
      <w:r w:rsidR="009415A3" w:rsidRPr="00DA2F8B">
        <w:rPr>
          <w:rFonts w:ascii="Times New Roman" w:hAnsi="Times New Roman"/>
          <w:sz w:val="24"/>
          <w:szCs w:val="24"/>
        </w:rPr>
        <w:t>odwoływanego Sołtysa, członka Rady Sołeckiej,</w:t>
      </w:r>
    </w:p>
    <w:p w:rsidR="00290DC2" w:rsidRPr="00DA2F8B" w:rsidRDefault="009415A3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 xml:space="preserve"> pieczęć Wójta Gminy Borzytuchom</w:t>
      </w:r>
      <w:r w:rsidR="00AD3BD3">
        <w:rPr>
          <w:rFonts w:ascii="Times New Roman" w:hAnsi="Times New Roman"/>
          <w:sz w:val="24"/>
          <w:szCs w:val="24"/>
        </w:rPr>
        <w:t>,</w:t>
      </w:r>
    </w:p>
    <w:p w:rsidR="002510B3" w:rsidRPr="00DA2F8B" w:rsidRDefault="009611D7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informację wyjaśniającą zasady głosowania</w:t>
      </w:r>
      <w:r w:rsidR="009415A3" w:rsidRPr="00DA2F8B">
        <w:rPr>
          <w:rFonts w:ascii="Times New Roman" w:hAnsi="Times New Roman"/>
          <w:sz w:val="24"/>
          <w:szCs w:val="24"/>
        </w:rPr>
        <w:t>.</w:t>
      </w:r>
    </w:p>
    <w:p w:rsidR="0053602A" w:rsidRPr="0053602A" w:rsidRDefault="0053602A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602A">
        <w:rPr>
          <w:rFonts w:ascii="Times New Roman" w:hAnsi="Times New Roman"/>
          <w:sz w:val="24"/>
          <w:szCs w:val="24"/>
        </w:rPr>
        <w:t>Wójt oraz upoważnieni przez Wójta pracownicy Urzędu Gminy przygotowują karty do głosowania zgodnie z § 3</w:t>
      </w:r>
      <w:r>
        <w:rPr>
          <w:rFonts w:ascii="Times New Roman" w:hAnsi="Times New Roman"/>
          <w:sz w:val="24"/>
          <w:szCs w:val="24"/>
        </w:rPr>
        <w:t>5</w:t>
      </w:r>
      <w:r w:rsidRPr="0053602A">
        <w:rPr>
          <w:rFonts w:ascii="Times New Roman" w:hAnsi="Times New Roman"/>
          <w:sz w:val="24"/>
          <w:szCs w:val="24"/>
        </w:rPr>
        <w:t>.</w:t>
      </w:r>
    </w:p>
    <w:p w:rsidR="000B6A8B" w:rsidRPr="001F7189" w:rsidRDefault="009415A3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F7189">
        <w:rPr>
          <w:rFonts w:ascii="Times New Roman" w:hAnsi="Times New Roman"/>
          <w:sz w:val="24"/>
          <w:szCs w:val="24"/>
        </w:rPr>
        <w:t xml:space="preserve">Oddanie głosu za odwołaniem Sołtysa, członka Rady Sołeckiej, odbywa się poprzez postawienie znaku </w:t>
      </w:r>
      <w:r w:rsidR="000B6A8B" w:rsidRPr="001F7189">
        <w:rPr>
          <w:rFonts w:ascii="Times New Roman" w:hAnsi="Times New Roman"/>
          <w:sz w:val="24"/>
          <w:szCs w:val="24"/>
        </w:rPr>
        <w:t xml:space="preserve">„x” w kratce oznaczonej słowem „TAK” z lewej strony poniżej nazwiska i imienia kandydata. </w:t>
      </w:r>
      <w:r w:rsidR="001F7189" w:rsidRPr="001F7189">
        <w:rPr>
          <w:rFonts w:ascii="Times New Roman" w:hAnsi="Times New Roman"/>
          <w:sz w:val="24"/>
          <w:szCs w:val="24"/>
        </w:rPr>
        <w:t>Oddanie głosu przeciw odwołaniu Sołtysa, członka Rady Sołeckiej, odbywa się poprzez postawienie znaku „</w:t>
      </w:r>
      <w:r w:rsidR="000B6A8B" w:rsidRPr="001F7189">
        <w:rPr>
          <w:rFonts w:ascii="Times New Roman" w:hAnsi="Times New Roman"/>
          <w:sz w:val="24"/>
          <w:szCs w:val="24"/>
        </w:rPr>
        <w:t>x” w kratce oznaczonej słowem „NIE” z lewej strony poniżej nazwiska i imienia kandydata. Nie postawienie znaku „x” w żadnej z kratek albo postawienie znaku „x” w obu kratkach powoduje nieważność głosu.</w:t>
      </w:r>
    </w:p>
    <w:p w:rsidR="000B6A8B" w:rsidRPr="000B6A8B" w:rsidRDefault="000B6A8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6A8B">
        <w:rPr>
          <w:rFonts w:ascii="Times New Roman" w:hAnsi="Times New Roman"/>
          <w:sz w:val="24"/>
          <w:szCs w:val="24"/>
        </w:rPr>
        <w:t>Nieważne są głosy oddane na kartach całkowicie przedartych, innych niż przygotowan</w:t>
      </w:r>
      <w:r w:rsidR="0053602A">
        <w:rPr>
          <w:rFonts w:ascii="Times New Roman" w:hAnsi="Times New Roman"/>
          <w:sz w:val="24"/>
          <w:szCs w:val="24"/>
        </w:rPr>
        <w:t>ych zgodnie z § 35 i wydanych</w:t>
      </w:r>
      <w:r w:rsidRPr="000B6A8B">
        <w:rPr>
          <w:rFonts w:ascii="Times New Roman" w:hAnsi="Times New Roman"/>
          <w:sz w:val="24"/>
          <w:szCs w:val="24"/>
        </w:rPr>
        <w:t xml:space="preserve"> przez Komisję Skrutacyjną lub wypełnionych niezgodnie z zasadami określonymi w ust. </w:t>
      </w:r>
      <w:r>
        <w:rPr>
          <w:rFonts w:ascii="Times New Roman" w:hAnsi="Times New Roman"/>
          <w:sz w:val="24"/>
          <w:szCs w:val="24"/>
        </w:rPr>
        <w:t>1</w:t>
      </w:r>
      <w:r w:rsidR="0053602A">
        <w:rPr>
          <w:rFonts w:ascii="Times New Roman" w:hAnsi="Times New Roman"/>
          <w:sz w:val="24"/>
          <w:szCs w:val="24"/>
        </w:rPr>
        <w:t>1</w:t>
      </w:r>
      <w:r w:rsidRPr="000B6A8B">
        <w:rPr>
          <w:rFonts w:ascii="Times New Roman" w:hAnsi="Times New Roman"/>
          <w:sz w:val="24"/>
          <w:szCs w:val="24"/>
        </w:rPr>
        <w:t>. Dopiski na karcie umieszczone poza kratką nie wpływają na ważność oddanego na niej głosu.</w:t>
      </w:r>
    </w:p>
    <w:p w:rsidR="008A6A00" w:rsidRPr="006B777C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B777C">
        <w:rPr>
          <w:rFonts w:ascii="Times New Roman" w:hAnsi="Times New Roman"/>
          <w:sz w:val="24"/>
          <w:szCs w:val="24"/>
        </w:rPr>
        <w:t>Dana osoba zostaje odwołana z funkcji Sołtysa, członka Rady Sołeckiej jeżeli za odwołaniem oddano więcej niż połowę ważnie oddanych głosów.</w:t>
      </w:r>
    </w:p>
    <w:p w:rsidR="00807FED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B777C">
        <w:rPr>
          <w:rFonts w:ascii="Times New Roman" w:hAnsi="Times New Roman"/>
          <w:sz w:val="24"/>
          <w:szCs w:val="24"/>
        </w:rPr>
        <w:t xml:space="preserve">Zebranie jest ważne bez względu na liczbę obecnych na </w:t>
      </w:r>
      <w:r>
        <w:rPr>
          <w:rFonts w:ascii="Times New Roman" w:hAnsi="Times New Roman"/>
          <w:sz w:val="24"/>
          <w:szCs w:val="24"/>
        </w:rPr>
        <w:t>Z</w:t>
      </w:r>
      <w:r w:rsidRPr="006B777C">
        <w:rPr>
          <w:rFonts w:ascii="Times New Roman" w:hAnsi="Times New Roman"/>
          <w:sz w:val="24"/>
          <w:szCs w:val="24"/>
        </w:rPr>
        <w:t>ebraniu mieszkańców Sołectwa uprawnionych do głosowania.</w:t>
      </w:r>
    </w:p>
    <w:p w:rsidR="00807FED" w:rsidRPr="00EF590B" w:rsidRDefault="00807FED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07FED">
        <w:rPr>
          <w:rFonts w:ascii="Times New Roman" w:hAnsi="Times New Roman"/>
          <w:sz w:val="24"/>
          <w:szCs w:val="24"/>
        </w:rPr>
        <w:lastRenderedPageBreak/>
        <w:t xml:space="preserve">W przypadku odwołania Sołtysa, członka Rady Sołeckiej, wybory uzupełniające przeprowadza się na tym Zebraniu, na którym nastąpiło odwołanie. </w:t>
      </w:r>
      <w:r w:rsidRPr="00EF590B">
        <w:rPr>
          <w:rFonts w:ascii="Times New Roman" w:hAnsi="Times New Roman"/>
          <w:sz w:val="24"/>
          <w:szCs w:val="24"/>
        </w:rPr>
        <w:t>§26, §27, §</w:t>
      </w:r>
      <w:r w:rsidR="002510B3">
        <w:rPr>
          <w:rFonts w:ascii="Times New Roman" w:hAnsi="Times New Roman"/>
          <w:sz w:val="24"/>
          <w:szCs w:val="24"/>
        </w:rPr>
        <w:t>29</w:t>
      </w:r>
      <w:r w:rsidRPr="00EF590B">
        <w:rPr>
          <w:rFonts w:ascii="Times New Roman" w:hAnsi="Times New Roman"/>
          <w:sz w:val="24"/>
          <w:szCs w:val="24"/>
        </w:rPr>
        <w:t>, § 3</w:t>
      </w:r>
      <w:r w:rsidR="002510B3">
        <w:rPr>
          <w:rFonts w:ascii="Times New Roman" w:hAnsi="Times New Roman"/>
          <w:sz w:val="24"/>
          <w:szCs w:val="24"/>
        </w:rPr>
        <w:t>0</w:t>
      </w:r>
      <w:r w:rsidRPr="00EF590B">
        <w:rPr>
          <w:rFonts w:ascii="Times New Roman" w:hAnsi="Times New Roman"/>
          <w:sz w:val="24"/>
          <w:szCs w:val="24"/>
        </w:rPr>
        <w:t xml:space="preserve"> i § 3</w:t>
      </w:r>
      <w:r w:rsidR="002510B3">
        <w:rPr>
          <w:rFonts w:ascii="Times New Roman" w:hAnsi="Times New Roman"/>
          <w:sz w:val="24"/>
          <w:szCs w:val="24"/>
        </w:rPr>
        <w:t>1</w:t>
      </w:r>
      <w:r w:rsidRPr="00EF590B">
        <w:rPr>
          <w:rFonts w:ascii="Times New Roman" w:hAnsi="Times New Roman"/>
          <w:sz w:val="24"/>
          <w:szCs w:val="24"/>
        </w:rPr>
        <w:t xml:space="preserve"> stosuje się odpowiednio. </w:t>
      </w:r>
    </w:p>
    <w:p w:rsidR="0053602A" w:rsidRPr="00DE5916" w:rsidRDefault="00807FED" w:rsidP="00DE5916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807FED">
        <w:rPr>
          <w:rFonts w:ascii="Times New Roman" w:hAnsi="Times New Roman"/>
          <w:sz w:val="24"/>
          <w:szCs w:val="24"/>
        </w:rPr>
        <w:t>W przypadku gdyby nie udało się dokonać wyboru nowego Sołtysa, członka Rady Sołeckiej, w miejsce osoby odwoływanej, Wójt w terminie 14 dni zwołuje Zebranie Wyborcze w celu przeprowadzenia wyborów uzupełniających. Do wyborów uzupełniających stosuje się odpowiednio postanowienia Rozdziału 4. Wybory Sołtysa i Rady Sołeckiej.</w:t>
      </w:r>
    </w:p>
    <w:p w:rsidR="00DE5916" w:rsidRPr="00DE5916" w:rsidRDefault="00DE5916" w:rsidP="00086F54">
      <w:pPr>
        <w:jc w:val="center"/>
        <w:rPr>
          <w:rFonts w:cs="Times New Roman"/>
          <w:b/>
          <w:bCs/>
          <w:sz w:val="8"/>
          <w:szCs w:val="8"/>
        </w:rPr>
      </w:pPr>
    </w:p>
    <w:p w:rsidR="00086F54" w:rsidRPr="00806643" w:rsidRDefault="00086F54" w:rsidP="00086F54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086F54" w:rsidRPr="009611D7" w:rsidRDefault="00086F54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1D7">
        <w:rPr>
          <w:rFonts w:ascii="Times New Roman" w:hAnsi="Times New Roman"/>
          <w:sz w:val="24"/>
          <w:szCs w:val="24"/>
        </w:rPr>
        <w:t xml:space="preserve">Karty </w:t>
      </w:r>
      <w:r w:rsidR="00CB2213" w:rsidRPr="009611D7">
        <w:rPr>
          <w:rFonts w:ascii="Times New Roman" w:hAnsi="Times New Roman"/>
          <w:sz w:val="24"/>
          <w:szCs w:val="24"/>
        </w:rPr>
        <w:t xml:space="preserve">do głosowania w sprawie odwołania Sołtysa, członka Rady Sołeckiej </w:t>
      </w:r>
      <w:r w:rsidRPr="009611D7">
        <w:rPr>
          <w:rFonts w:ascii="Times New Roman" w:hAnsi="Times New Roman"/>
          <w:sz w:val="24"/>
          <w:szCs w:val="24"/>
        </w:rPr>
        <w:t>są przygotowywane w następujący sposób:</w:t>
      </w:r>
    </w:p>
    <w:p w:rsidR="00086F54" w:rsidRPr="009611D7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1D7">
        <w:rPr>
          <w:rFonts w:ascii="Times New Roman" w:hAnsi="Times New Roman"/>
          <w:sz w:val="24"/>
          <w:szCs w:val="24"/>
        </w:rPr>
        <w:t>Po podaniu do wiadomości publicznej zawiadomienia o Zebraniu zgodnie z § 1</w:t>
      </w:r>
      <w:r w:rsidR="0061668B">
        <w:rPr>
          <w:rFonts w:ascii="Times New Roman" w:hAnsi="Times New Roman"/>
          <w:sz w:val="24"/>
          <w:szCs w:val="24"/>
        </w:rPr>
        <w:t>0</w:t>
      </w:r>
      <w:r w:rsidRPr="009611D7">
        <w:rPr>
          <w:rFonts w:ascii="Times New Roman" w:hAnsi="Times New Roman"/>
          <w:sz w:val="24"/>
          <w:szCs w:val="24"/>
        </w:rPr>
        <w:t xml:space="preserve"> ust.</w:t>
      </w:r>
      <w:r w:rsidR="0061668B">
        <w:rPr>
          <w:rFonts w:ascii="Times New Roman" w:hAnsi="Times New Roman"/>
          <w:sz w:val="24"/>
          <w:szCs w:val="24"/>
        </w:rPr>
        <w:t>1</w:t>
      </w:r>
      <w:r w:rsidRPr="009611D7">
        <w:rPr>
          <w:rFonts w:ascii="Times New Roman" w:hAnsi="Times New Roman"/>
          <w:sz w:val="24"/>
          <w:szCs w:val="24"/>
        </w:rPr>
        <w:t>, jednak nie później niż 1 dzień przed terminem</w:t>
      </w:r>
      <w:r w:rsidR="0061668B">
        <w:rPr>
          <w:rFonts w:ascii="Times New Roman" w:hAnsi="Times New Roman"/>
          <w:sz w:val="24"/>
          <w:szCs w:val="24"/>
        </w:rPr>
        <w:t xml:space="preserve"> Zebrania</w:t>
      </w:r>
      <w:r w:rsidRPr="009611D7">
        <w:rPr>
          <w:rFonts w:ascii="Times New Roman" w:hAnsi="Times New Roman"/>
          <w:sz w:val="24"/>
          <w:szCs w:val="24"/>
        </w:rPr>
        <w:t>, Wójt przygotowuje 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</w:t>
      </w:r>
      <w:r w:rsidR="001E7348" w:rsidRPr="00164472">
        <w:rPr>
          <w:rFonts w:ascii="Times New Roman" w:hAnsi="Times New Roman"/>
          <w:sz w:val="24"/>
          <w:szCs w:val="24"/>
        </w:rPr>
        <w:t xml:space="preserve">w formie dokumentu </w:t>
      </w:r>
      <w:r w:rsidR="001E7348">
        <w:rPr>
          <w:rFonts w:ascii="Times New Roman" w:hAnsi="Times New Roman"/>
          <w:sz w:val="24"/>
          <w:szCs w:val="24"/>
        </w:rPr>
        <w:t>utworzonego w programie komputerowym np. programie W</w:t>
      </w:r>
      <w:r w:rsidR="001E7348" w:rsidRPr="00164472">
        <w:rPr>
          <w:rFonts w:ascii="Times New Roman" w:hAnsi="Times New Roman"/>
          <w:sz w:val="24"/>
          <w:szCs w:val="24"/>
        </w:rPr>
        <w:t xml:space="preserve">ord </w:t>
      </w:r>
      <w:r w:rsidRPr="009611D7">
        <w:rPr>
          <w:rFonts w:ascii="Times New Roman" w:hAnsi="Times New Roman"/>
          <w:sz w:val="24"/>
          <w:szCs w:val="24"/>
        </w:rPr>
        <w:t xml:space="preserve">kartę </w:t>
      </w:r>
      <w:r w:rsidR="009611D7" w:rsidRPr="009611D7">
        <w:rPr>
          <w:rFonts w:ascii="Times New Roman" w:hAnsi="Times New Roman"/>
          <w:sz w:val="24"/>
          <w:szCs w:val="24"/>
        </w:rPr>
        <w:t xml:space="preserve">do głosowana </w:t>
      </w:r>
      <w:r w:rsidRPr="009611D7">
        <w:rPr>
          <w:rFonts w:ascii="Times New Roman" w:hAnsi="Times New Roman"/>
          <w:sz w:val="24"/>
          <w:szCs w:val="24"/>
        </w:rPr>
        <w:t xml:space="preserve">zawierającą elementy wskazane w § </w:t>
      </w:r>
      <w:r w:rsidR="009611D7" w:rsidRPr="009611D7">
        <w:rPr>
          <w:rFonts w:ascii="Times New Roman" w:hAnsi="Times New Roman"/>
          <w:sz w:val="24"/>
          <w:szCs w:val="24"/>
        </w:rPr>
        <w:t>3</w:t>
      </w:r>
      <w:r w:rsidR="002510B3">
        <w:rPr>
          <w:rFonts w:ascii="Times New Roman" w:hAnsi="Times New Roman"/>
          <w:sz w:val="24"/>
          <w:szCs w:val="24"/>
        </w:rPr>
        <w:t>4</w:t>
      </w:r>
      <w:r w:rsidRPr="009611D7">
        <w:rPr>
          <w:rFonts w:ascii="Times New Roman" w:hAnsi="Times New Roman"/>
          <w:sz w:val="24"/>
          <w:szCs w:val="24"/>
        </w:rPr>
        <w:t xml:space="preserve"> ust.</w:t>
      </w:r>
      <w:r w:rsidR="009611D7" w:rsidRPr="009611D7">
        <w:rPr>
          <w:rFonts w:ascii="Times New Roman" w:hAnsi="Times New Roman"/>
          <w:sz w:val="24"/>
          <w:szCs w:val="24"/>
        </w:rPr>
        <w:t>9</w:t>
      </w:r>
      <w:r w:rsidRPr="009611D7">
        <w:rPr>
          <w:rFonts w:ascii="Times New Roman" w:hAnsi="Times New Roman"/>
          <w:sz w:val="24"/>
          <w:szCs w:val="24"/>
        </w:rPr>
        <w:t>,poza pieczęcią Wójta Gminy Borzytuchom (na karcie</w:t>
      </w:r>
      <w:r w:rsidR="009611D7">
        <w:rPr>
          <w:rFonts w:ascii="Times New Roman" w:hAnsi="Times New Roman"/>
          <w:sz w:val="24"/>
          <w:szCs w:val="24"/>
        </w:rPr>
        <w:t xml:space="preserve"> do głosowania </w:t>
      </w:r>
      <w:r w:rsidRPr="009611D7">
        <w:rPr>
          <w:rFonts w:ascii="Times New Roman" w:hAnsi="Times New Roman"/>
          <w:sz w:val="24"/>
          <w:szCs w:val="24"/>
        </w:rPr>
        <w:t>jest przygotowane miejsce na przystawienie pieczęci Wójta Gminy Borzytuchom),</w:t>
      </w:r>
    </w:p>
    <w:p w:rsidR="00086F54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B05">
        <w:rPr>
          <w:rFonts w:ascii="Times New Roman" w:hAnsi="Times New Roman"/>
          <w:sz w:val="24"/>
          <w:szCs w:val="24"/>
        </w:rPr>
        <w:t>Na</w:t>
      </w:r>
      <w:r w:rsidR="009611D7">
        <w:rPr>
          <w:rFonts w:ascii="Times New Roman" w:hAnsi="Times New Roman"/>
          <w:sz w:val="24"/>
          <w:szCs w:val="24"/>
        </w:rPr>
        <w:t xml:space="preserve"> Zebraniu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drukują na papierze przy użyciu drukarki karty </w:t>
      </w:r>
      <w:r w:rsidR="009611D7">
        <w:rPr>
          <w:rFonts w:ascii="Times New Roman" w:hAnsi="Times New Roman"/>
          <w:sz w:val="24"/>
          <w:szCs w:val="24"/>
        </w:rPr>
        <w:t xml:space="preserve">do głosowania </w:t>
      </w:r>
      <w:r w:rsidRPr="00EE0B05">
        <w:rPr>
          <w:rFonts w:ascii="Times New Roman" w:hAnsi="Times New Roman"/>
          <w:sz w:val="24"/>
          <w:szCs w:val="24"/>
        </w:rPr>
        <w:t>w liczbie odpowiadającej liczbie obecnych na Zebraniu Wyborczym stałych mieszkańców Sołectwa uprawnionych do głosowania</w:t>
      </w:r>
      <w:r>
        <w:rPr>
          <w:rFonts w:ascii="Times New Roman" w:hAnsi="Times New Roman"/>
          <w:sz w:val="24"/>
          <w:szCs w:val="24"/>
        </w:rPr>
        <w:t xml:space="preserve"> zgodnie z listą obecności, o której mowa w § </w:t>
      </w:r>
      <w:r w:rsidR="009611D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ust. </w:t>
      </w:r>
      <w:r w:rsidR="009611D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</w:p>
    <w:p w:rsidR="00086F54" w:rsidRPr="00EC02D7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wykonaniu czynności określonej pkt </w:t>
      </w:r>
      <w:r w:rsidR="009611D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Pr="00EC02D7">
        <w:rPr>
          <w:rFonts w:ascii="Times New Roman" w:hAnsi="Times New Roman"/>
          <w:sz w:val="24"/>
          <w:szCs w:val="24"/>
        </w:rPr>
        <w:t xml:space="preserve">przystawiają na wydrukowanych kartach </w:t>
      </w:r>
      <w:r w:rsidR="0053602A">
        <w:rPr>
          <w:rFonts w:ascii="Times New Roman" w:hAnsi="Times New Roman"/>
          <w:sz w:val="24"/>
          <w:szCs w:val="24"/>
        </w:rPr>
        <w:t>do głosowania</w:t>
      </w:r>
      <w:r w:rsidRPr="00EC02D7">
        <w:rPr>
          <w:rFonts w:ascii="Times New Roman" w:hAnsi="Times New Roman"/>
          <w:sz w:val="24"/>
          <w:szCs w:val="24"/>
        </w:rPr>
        <w:t xml:space="preserve">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Pr="00EC02D7">
        <w:rPr>
          <w:rFonts w:ascii="Times New Roman" w:hAnsi="Times New Roman"/>
          <w:sz w:val="24"/>
          <w:szCs w:val="24"/>
        </w:rPr>
        <w:t xml:space="preserve"> przekazują sporządzone karty </w:t>
      </w:r>
      <w:r w:rsidR="0053602A">
        <w:rPr>
          <w:rFonts w:ascii="Times New Roman" w:hAnsi="Times New Roman"/>
          <w:sz w:val="24"/>
          <w:szCs w:val="24"/>
        </w:rPr>
        <w:t>do głosowania</w:t>
      </w:r>
      <w:r w:rsidRPr="00EC02D7">
        <w:rPr>
          <w:rFonts w:ascii="Times New Roman" w:hAnsi="Times New Roman"/>
          <w:sz w:val="24"/>
          <w:szCs w:val="24"/>
        </w:rPr>
        <w:t xml:space="preserve"> Komisji Skrutacyjnej.</w:t>
      </w:r>
    </w:p>
    <w:p w:rsidR="00086F54" w:rsidRPr="00CB2213" w:rsidRDefault="00CB2213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Wzór karty do głosowania w sprawie odwołania Sołtysa, członka Rady Sołeckiej, stanowi załącznik nr 6 do Statutu Sołectwa.</w:t>
      </w:r>
    </w:p>
    <w:p w:rsidR="00086F54" w:rsidRPr="00807FED" w:rsidRDefault="00086F54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Sołtys, członkowie Rady Sołeckiej mogą złożyć rezygnację z pełnionej funkcji </w:t>
      </w:r>
      <w:r w:rsidRPr="00B46750">
        <w:rPr>
          <w:rFonts w:ascii="Times New Roman" w:hAnsi="Times New Roman"/>
          <w:sz w:val="24"/>
          <w:szCs w:val="24"/>
        </w:rPr>
        <w:br/>
        <w:t>w trakcie trwania kadencji.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Rezygnację Sołtys składa pisemnie na ręce Wójta.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po złożeniu rezygnacji pełni obowiązki do czasu wyboru nowego Sołtysa.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Rezygnację z funkcji członka Rady Sołeckiej przyjmuje Sołtys, który jest zobowiązany poinformować </w:t>
      </w:r>
      <w:r>
        <w:rPr>
          <w:rFonts w:ascii="Times New Roman" w:hAnsi="Times New Roman"/>
          <w:sz w:val="24"/>
          <w:szCs w:val="24"/>
        </w:rPr>
        <w:t xml:space="preserve">o tym </w:t>
      </w:r>
      <w:r w:rsidRPr="00B46750">
        <w:rPr>
          <w:rFonts w:ascii="Times New Roman" w:hAnsi="Times New Roman"/>
          <w:sz w:val="24"/>
          <w:szCs w:val="24"/>
        </w:rPr>
        <w:t>Wójta.</w:t>
      </w:r>
    </w:p>
    <w:p w:rsidR="008A6A00" w:rsidRPr="00A23C78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A802A6" w:rsidRDefault="00F70C0A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</w:t>
      </w:r>
      <w:r w:rsidR="008A6A00" w:rsidRPr="00A802A6">
        <w:rPr>
          <w:rFonts w:ascii="Times New Roman" w:hAnsi="Times New Roman"/>
          <w:sz w:val="24"/>
          <w:szCs w:val="24"/>
        </w:rPr>
        <w:t>przypadku wygaśnięcia mandatu Sołtysa, członk</w:t>
      </w:r>
      <w:r w:rsidR="00A802A6" w:rsidRPr="00A802A6">
        <w:rPr>
          <w:rFonts w:ascii="Times New Roman" w:hAnsi="Times New Roman"/>
          <w:sz w:val="24"/>
          <w:szCs w:val="24"/>
        </w:rPr>
        <w:t>a</w:t>
      </w:r>
      <w:r w:rsidR="008A6A00" w:rsidRPr="00A802A6">
        <w:rPr>
          <w:rFonts w:ascii="Times New Roman" w:hAnsi="Times New Roman"/>
          <w:sz w:val="24"/>
          <w:szCs w:val="24"/>
        </w:rPr>
        <w:t xml:space="preserve"> Rady Sołeckiej,</w:t>
      </w:r>
      <w:r w:rsidR="00D34E23">
        <w:rPr>
          <w:rFonts w:ascii="Times New Roman" w:hAnsi="Times New Roman"/>
          <w:sz w:val="24"/>
          <w:szCs w:val="24"/>
        </w:rPr>
        <w:t xml:space="preserve">z innych przyczyn aniżeli odwołanie </w:t>
      </w:r>
      <w:r>
        <w:rPr>
          <w:rFonts w:ascii="Times New Roman" w:hAnsi="Times New Roman"/>
          <w:sz w:val="24"/>
          <w:szCs w:val="24"/>
        </w:rPr>
        <w:t xml:space="preserve">ze stanowiska, </w:t>
      </w:r>
      <w:r w:rsidR="008A6A00" w:rsidRPr="00A802A6">
        <w:rPr>
          <w:rFonts w:ascii="Times New Roman" w:hAnsi="Times New Roman"/>
          <w:sz w:val="24"/>
          <w:szCs w:val="24"/>
        </w:rPr>
        <w:t>Wójt w terminie 14 dni z</w:t>
      </w:r>
      <w:r w:rsidR="00090383">
        <w:rPr>
          <w:rFonts w:ascii="Times New Roman" w:hAnsi="Times New Roman"/>
          <w:sz w:val="24"/>
          <w:szCs w:val="24"/>
        </w:rPr>
        <w:t>wołuje Zebranie Wyborcze w celu przeprowadzenia</w:t>
      </w:r>
      <w:r w:rsidR="008A6A00" w:rsidRPr="00A802A6">
        <w:rPr>
          <w:rFonts w:ascii="Times New Roman" w:hAnsi="Times New Roman"/>
          <w:sz w:val="24"/>
          <w:szCs w:val="24"/>
        </w:rPr>
        <w:t xml:space="preserve"> wybor</w:t>
      </w:r>
      <w:r w:rsidR="00090383">
        <w:rPr>
          <w:rFonts w:ascii="Times New Roman" w:hAnsi="Times New Roman"/>
          <w:sz w:val="24"/>
          <w:szCs w:val="24"/>
        </w:rPr>
        <w:t>ów</w:t>
      </w:r>
      <w:r w:rsidR="008A6A00" w:rsidRPr="00A802A6">
        <w:rPr>
          <w:rFonts w:ascii="Times New Roman" w:hAnsi="Times New Roman"/>
          <w:sz w:val="24"/>
          <w:szCs w:val="24"/>
        </w:rPr>
        <w:t xml:space="preserve"> uzupełniając</w:t>
      </w:r>
      <w:r w:rsidR="00090383">
        <w:rPr>
          <w:rFonts w:ascii="Times New Roman" w:hAnsi="Times New Roman"/>
          <w:sz w:val="24"/>
          <w:szCs w:val="24"/>
        </w:rPr>
        <w:t>ych</w:t>
      </w:r>
      <w:r w:rsidR="008A6A00" w:rsidRPr="00A802A6">
        <w:rPr>
          <w:rFonts w:ascii="Times New Roman" w:hAnsi="Times New Roman"/>
          <w:sz w:val="24"/>
          <w:szCs w:val="24"/>
        </w:rPr>
        <w:t>.Do wyborów uzupełniających stosuje się odpowiednio postanowienia Rozdziału 4. Wybory Sołtysa i Rady Sołeckiej.</w:t>
      </w:r>
    </w:p>
    <w:p w:rsidR="00A802A6" w:rsidRDefault="00A802A6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CE094E">
        <w:rPr>
          <w:rFonts w:ascii="Times New Roman" w:hAnsi="Times New Roman"/>
          <w:sz w:val="24"/>
          <w:szCs w:val="24"/>
        </w:rPr>
        <w:t>yborów uzupełniających</w:t>
      </w:r>
      <w:r w:rsidR="00D34E23">
        <w:rPr>
          <w:rFonts w:ascii="Times New Roman" w:hAnsi="Times New Roman"/>
          <w:sz w:val="24"/>
          <w:szCs w:val="24"/>
        </w:rPr>
        <w:t xml:space="preserve">, o których mowa w ust. 1, </w:t>
      </w:r>
      <w:r w:rsidRPr="00CE094E">
        <w:rPr>
          <w:rFonts w:ascii="Times New Roman" w:hAnsi="Times New Roman"/>
          <w:sz w:val="24"/>
          <w:szCs w:val="24"/>
        </w:rPr>
        <w:t xml:space="preserve"> nie przeprowadza się</w:t>
      </w:r>
      <w:r>
        <w:rPr>
          <w:rFonts w:ascii="Times New Roman" w:hAnsi="Times New Roman"/>
          <w:sz w:val="24"/>
          <w:szCs w:val="24"/>
        </w:rPr>
        <w:t>:</w:t>
      </w:r>
    </w:p>
    <w:p w:rsidR="009723A5" w:rsidRPr="009723A5" w:rsidRDefault="009723A5" w:rsidP="009723A5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4"/>
          <w:szCs w:val="4"/>
        </w:rPr>
      </w:pPr>
    </w:p>
    <w:p w:rsidR="00381AAC" w:rsidRPr="00381AAC" w:rsidRDefault="00381AAC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94E">
        <w:rPr>
          <w:rFonts w:ascii="Times New Roman" w:hAnsi="Times New Roman"/>
          <w:sz w:val="24"/>
          <w:szCs w:val="24"/>
        </w:rPr>
        <w:t>jeżeli ich data przypadałaby w okresie 3 miesięcy przed zakończeniem kadencji organu Sołectwa</w:t>
      </w:r>
      <w:r>
        <w:rPr>
          <w:rFonts w:ascii="Times New Roman" w:hAnsi="Times New Roman"/>
          <w:sz w:val="24"/>
          <w:szCs w:val="24"/>
        </w:rPr>
        <w:t xml:space="preserve">, chyba że przyczyną wygaśnięcia mandatu Sołtysa była jego </w:t>
      </w:r>
      <w:r>
        <w:rPr>
          <w:rFonts w:ascii="Times New Roman" w:hAnsi="Times New Roman"/>
          <w:sz w:val="24"/>
          <w:szCs w:val="24"/>
        </w:rPr>
        <w:lastRenderedPageBreak/>
        <w:t xml:space="preserve">śmierć, </w:t>
      </w:r>
      <w:r w:rsidR="00A73A8E">
        <w:rPr>
          <w:rFonts w:ascii="Times New Roman" w:hAnsi="Times New Roman"/>
          <w:sz w:val="24"/>
          <w:szCs w:val="24"/>
        </w:rPr>
        <w:t>urata prawa wybieralności</w:t>
      </w:r>
      <w:r>
        <w:rPr>
          <w:rFonts w:ascii="Times New Roman" w:hAnsi="Times New Roman"/>
          <w:sz w:val="24"/>
          <w:szCs w:val="24"/>
        </w:rPr>
        <w:t>lub rezygnacja spowodowana niemożnością sprawowania stanowiska ze względów zdrowotnych;</w:t>
      </w:r>
    </w:p>
    <w:p w:rsidR="009723A5" w:rsidRDefault="00EA09BA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9723A5" w:rsidRPr="009723A5">
        <w:rPr>
          <w:rFonts w:ascii="Times New Roman" w:hAnsi="Times New Roman"/>
          <w:sz w:val="24"/>
          <w:szCs w:val="24"/>
        </w:rPr>
        <w:t>eżeli liczba członków Rady Sołeckiej nie jest niższa niż 3 członków</w:t>
      </w:r>
      <w:r w:rsidR="00381AAC">
        <w:rPr>
          <w:rFonts w:ascii="Times New Roman" w:hAnsi="Times New Roman"/>
          <w:sz w:val="24"/>
          <w:szCs w:val="24"/>
        </w:rPr>
        <w:t>.</w:t>
      </w:r>
    </w:p>
    <w:p w:rsidR="00F70C0A" w:rsidRPr="005A2916" w:rsidRDefault="00F70C0A" w:rsidP="00F70C0A">
      <w:pPr>
        <w:spacing w:after="0" w:line="240" w:lineRule="auto"/>
        <w:ind w:left="709"/>
        <w:rPr>
          <w:sz w:val="4"/>
          <w:szCs w:val="4"/>
        </w:rPr>
      </w:pPr>
    </w:p>
    <w:p w:rsidR="00F70C0A" w:rsidRPr="00F70C0A" w:rsidRDefault="00F70C0A" w:rsidP="00EA09BA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CE094E">
        <w:rPr>
          <w:rFonts w:ascii="Times New Roman" w:hAnsi="Times New Roman"/>
          <w:sz w:val="24"/>
          <w:szCs w:val="24"/>
        </w:rPr>
        <w:t>Wówczas Sołtys, Rada Sołecka pełnią swoje funkcje do czasu wyboru nowego Sołtysa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E094E">
        <w:rPr>
          <w:rFonts w:ascii="Times New Roman" w:hAnsi="Times New Roman"/>
          <w:sz w:val="24"/>
          <w:szCs w:val="24"/>
        </w:rPr>
        <w:t>nowej Rady Sołeckiej.</w:t>
      </w:r>
    </w:p>
    <w:p w:rsidR="00A802A6" w:rsidRPr="00381AAC" w:rsidRDefault="00A802A6" w:rsidP="00381AAC">
      <w:pPr>
        <w:spacing w:after="0" w:line="240" w:lineRule="auto"/>
        <w:rPr>
          <w:sz w:val="4"/>
          <w:szCs w:val="4"/>
        </w:rPr>
      </w:pPr>
    </w:p>
    <w:p w:rsidR="00C151B2" w:rsidRPr="00C151B2" w:rsidRDefault="005357DE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51B2">
        <w:rPr>
          <w:rFonts w:ascii="Times New Roman" w:hAnsi="Times New Roman"/>
          <w:sz w:val="24"/>
          <w:szCs w:val="24"/>
        </w:rPr>
        <w:t xml:space="preserve">W przypadku wygaśnięcia mandatu Sołtysa, członka </w:t>
      </w:r>
      <w:r w:rsidR="005A2916" w:rsidRPr="00C151B2">
        <w:rPr>
          <w:rFonts w:ascii="Times New Roman" w:hAnsi="Times New Roman"/>
          <w:sz w:val="24"/>
          <w:szCs w:val="24"/>
        </w:rPr>
        <w:t>R</w:t>
      </w:r>
      <w:r w:rsidRPr="00C151B2">
        <w:rPr>
          <w:rFonts w:ascii="Times New Roman" w:hAnsi="Times New Roman"/>
          <w:sz w:val="24"/>
          <w:szCs w:val="24"/>
        </w:rPr>
        <w:t xml:space="preserve">ady Sołeckiej na skutek odwołania ze stanowiska, </w:t>
      </w:r>
      <w:r w:rsidR="00C151B2" w:rsidRPr="00C151B2">
        <w:rPr>
          <w:rFonts w:ascii="Times New Roman" w:hAnsi="Times New Roman"/>
          <w:sz w:val="24"/>
          <w:szCs w:val="24"/>
        </w:rPr>
        <w:t xml:space="preserve">wybory uzupełniające przeprowadza się również w sytuacji gdyby ich data przypadała w okresie 3 miesięcy przed zakończeniem kadencji organu Sołectwa, oraz również </w:t>
      </w:r>
      <w:r w:rsidR="002B5CB6">
        <w:rPr>
          <w:rFonts w:ascii="Times New Roman" w:hAnsi="Times New Roman"/>
          <w:sz w:val="24"/>
          <w:szCs w:val="24"/>
        </w:rPr>
        <w:t xml:space="preserve">wówczas </w:t>
      </w:r>
      <w:r w:rsidR="00C151B2" w:rsidRPr="00C151B2">
        <w:rPr>
          <w:rFonts w:ascii="Times New Roman" w:hAnsi="Times New Roman"/>
          <w:sz w:val="24"/>
          <w:szCs w:val="24"/>
        </w:rPr>
        <w:t>gdy liczba członków Rady Sołeckiej nie jest niższa niż 3 członków.</w:t>
      </w:r>
    </w:p>
    <w:p w:rsidR="005B1FAA" w:rsidRPr="00783288" w:rsidRDefault="008A6A00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613D6">
        <w:rPr>
          <w:rFonts w:ascii="Times New Roman" w:hAnsi="Times New Roman"/>
          <w:sz w:val="24"/>
          <w:szCs w:val="24"/>
        </w:rPr>
        <w:t xml:space="preserve">Kadencja Sołtysa, </w:t>
      </w:r>
      <w:r w:rsidR="005A2916">
        <w:rPr>
          <w:rFonts w:ascii="Times New Roman" w:hAnsi="Times New Roman"/>
          <w:sz w:val="24"/>
          <w:szCs w:val="24"/>
        </w:rPr>
        <w:t xml:space="preserve">członków </w:t>
      </w:r>
      <w:r w:rsidRPr="00B613D6">
        <w:rPr>
          <w:rFonts w:ascii="Times New Roman" w:hAnsi="Times New Roman"/>
          <w:sz w:val="24"/>
          <w:szCs w:val="24"/>
        </w:rPr>
        <w:t xml:space="preserve">Rady Sołeckiej wybranych w wyborach uzupełniających upływa z dniem zakończenia kadencji organów Sołectwazgodnie z § 6 ust. 3. </w:t>
      </w:r>
    </w:p>
    <w:p w:rsidR="008A6A00" w:rsidRPr="00A23C78" w:rsidRDefault="008A6A00" w:rsidP="008A6A00">
      <w:pPr>
        <w:jc w:val="center"/>
        <w:rPr>
          <w:rFonts w:cs="Times New Roman"/>
          <w:b/>
          <w:bCs/>
          <w:sz w:val="28"/>
          <w:szCs w:val="2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6.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Zasady i tryb wnoszenia protestów wyborczych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Przeciwko ważności wyborów Sołtysa i członków Rady Sołeckiej może być wniesiony protest w terminie </w:t>
      </w:r>
      <w:r w:rsidR="00003BCB">
        <w:rPr>
          <w:rFonts w:ascii="Times New Roman" w:hAnsi="Times New Roman"/>
          <w:sz w:val="24"/>
          <w:szCs w:val="24"/>
        </w:rPr>
        <w:t>14</w:t>
      </w:r>
      <w:r w:rsidRPr="004F295D">
        <w:rPr>
          <w:rFonts w:ascii="Times New Roman" w:hAnsi="Times New Roman"/>
          <w:sz w:val="24"/>
          <w:szCs w:val="24"/>
        </w:rPr>
        <w:t xml:space="preserve"> dni od dnia wyborów, z powodu naruszenia postanowień Statutu, jeśli naruszenie to miało wpływ na wyniki wyborów.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Protest, o którym mowa w ust. 1, może wnieść osoba uprawniona do głosowania, która potwierdziła udział w zwołanym w celu wyborów Zebraniu</w:t>
      </w:r>
      <w:r w:rsidR="00942975">
        <w:rPr>
          <w:rFonts w:ascii="Times New Roman" w:hAnsi="Times New Roman"/>
          <w:sz w:val="24"/>
          <w:szCs w:val="24"/>
        </w:rPr>
        <w:t xml:space="preserve"> Wyborczym</w:t>
      </w:r>
      <w:r w:rsidRPr="004F295D">
        <w:rPr>
          <w:rFonts w:ascii="Times New Roman" w:hAnsi="Times New Roman"/>
          <w:sz w:val="24"/>
          <w:szCs w:val="24"/>
        </w:rPr>
        <w:t xml:space="preserve">, własnoręcznym podpisem na liście </w:t>
      </w:r>
      <w:r w:rsidR="00003BCB">
        <w:rPr>
          <w:rFonts w:ascii="Times New Roman" w:hAnsi="Times New Roman"/>
          <w:sz w:val="24"/>
          <w:szCs w:val="24"/>
        </w:rPr>
        <w:t>obecności</w:t>
      </w:r>
      <w:r w:rsidRPr="004F295D">
        <w:rPr>
          <w:rFonts w:ascii="Times New Roman" w:hAnsi="Times New Roman"/>
          <w:sz w:val="24"/>
          <w:szCs w:val="24"/>
        </w:rPr>
        <w:t>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Wnoszący protest powinien sformułować konkretne zarzuty oraz przedstawić lub wskazać dowody, na których opiera swoje zarzuty.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Wójt rozpatruje protest i podejmuje</w:t>
      </w:r>
      <w:r w:rsidR="005B1FAA">
        <w:rPr>
          <w:rFonts w:ascii="Times New Roman" w:hAnsi="Times New Roman"/>
          <w:sz w:val="24"/>
          <w:szCs w:val="24"/>
        </w:rPr>
        <w:t xml:space="preserve"> rozstrzygnięcie</w:t>
      </w:r>
      <w:r w:rsidRPr="004F295D">
        <w:rPr>
          <w:rFonts w:ascii="Times New Roman" w:hAnsi="Times New Roman"/>
          <w:sz w:val="24"/>
          <w:szCs w:val="24"/>
        </w:rPr>
        <w:t>, w któr</w:t>
      </w:r>
      <w:r w:rsidR="005B1FAA">
        <w:rPr>
          <w:rFonts w:ascii="Times New Roman" w:hAnsi="Times New Roman"/>
          <w:sz w:val="24"/>
          <w:szCs w:val="24"/>
        </w:rPr>
        <w:t>ym</w:t>
      </w:r>
      <w:r w:rsidRPr="004F295D">
        <w:rPr>
          <w:rFonts w:ascii="Times New Roman" w:hAnsi="Times New Roman"/>
          <w:sz w:val="24"/>
          <w:szCs w:val="24"/>
        </w:rPr>
        <w:t>:</w:t>
      </w:r>
    </w:p>
    <w:p w:rsidR="008A6A00" w:rsidRPr="004F295D" w:rsidRDefault="008A6A00">
      <w:pPr>
        <w:pStyle w:val="Akapitzlist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stwierdza naruszenie procedury wyborczej określonej w Statucie, mającej wpływ na dokonany wybór oraz stwierdza nieważność wyborów w całości lub w części;</w:t>
      </w:r>
    </w:p>
    <w:p w:rsidR="008A6A00" w:rsidRPr="004F295D" w:rsidRDefault="008A6A00">
      <w:pPr>
        <w:pStyle w:val="Akapitzlist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stwierdza, że nie nastąpiło naruszenie procedury wyborczej określonej w Statucie </w:t>
      </w:r>
      <w:r w:rsidR="00E85660">
        <w:rPr>
          <w:rFonts w:ascii="Times New Roman" w:hAnsi="Times New Roman"/>
          <w:sz w:val="24"/>
          <w:szCs w:val="24"/>
        </w:rPr>
        <w:t xml:space="preserve">mającej wpływ na dokonany wybór </w:t>
      </w:r>
      <w:r w:rsidRPr="004F295D">
        <w:rPr>
          <w:rFonts w:ascii="Times New Roman" w:hAnsi="Times New Roman"/>
          <w:sz w:val="24"/>
          <w:szCs w:val="24"/>
        </w:rPr>
        <w:t>i protest oddala.</w:t>
      </w:r>
    </w:p>
    <w:p w:rsidR="008A6A00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W przypadku </w:t>
      </w:r>
      <w:r w:rsidR="00003BCB">
        <w:rPr>
          <w:rFonts w:ascii="Times New Roman" w:hAnsi="Times New Roman"/>
          <w:sz w:val="24"/>
          <w:szCs w:val="24"/>
        </w:rPr>
        <w:t xml:space="preserve">podjęcia </w:t>
      </w:r>
      <w:r w:rsidR="005B1FAA">
        <w:rPr>
          <w:rFonts w:ascii="Times New Roman" w:hAnsi="Times New Roman"/>
          <w:sz w:val="24"/>
          <w:szCs w:val="24"/>
        </w:rPr>
        <w:t>rozstrzygnięcia</w:t>
      </w:r>
      <w:r w:rsidR="00003BCB">
        <w:rPr>
          <w:rFonts w:ascii="Times New Roman" w:hAnsi="Times New Roman"/>
          <w:sz w:val="24"/>
          <w:szCs w:val="24"/>
        </w:rPr>
        <w:t>, o któr</w:t>
      </w:r>
      <w:r w:rsidR="005B1FAA">
        <w:rPr>
          <w:rFonts w:ascii="Times New Roman" w:hAnsi="Times New Roman"/>
          <w:sz w:val="24"/>
          <w:szCs w:val="24"/>
        </w:rPr>
        <w:t>ym</w:t>
      </w:r>
      <w:r w:rsidR="00003BCB">
        <w:rPr>
          <w:rFonts w:ascii="Times New Roman" w:hAnsi="Times New Roman"/>
          <w:sz w:val="24"/>
          <w:szCs w:val="24"/>
        </w:rPr>
        <w:t xml:space="preserve"> mowa w ust. 4 pkt 1,</w:t>
      </w:r>
      <w:r w:rsidR="00293FF6" w:rsidRPr="004F295D">
        <w:rPr>
          <w:rFonts w:ascii="Times New Roman" w:hAnsi="Times New Roman"/>
          <w:sz w:val="24"/>
          <w:szCs w:val="24"/>
        </w:rPr>
        <w:t>Wójt</w:t>
      </w:r>
      <w:r w:rsidR="00293FF6">
        <w:rPr>
          <w:rFonts w:ascii="Times New Roman" w:hAnsi="Times New Roman"/>
          <w:sz w:val="24"/>
          <w:szCs w:val="24"/>
        </w:rPr>
        <w:t xml:space="preserve"> zarządza</w:t>
      </w:r>
      <w:r w:rsidRPr="004F295D">
        <w:rPr>
          <w:rFonts w:ascii="Times New Roman" w:hAnsi="Times New Roman"/>
          <w:sz w:val="24"/>
          <w:szCs w:val="24"/>
        </w:rPr>
        <w:t xml:space="preserve"> ponowne wybory</w:t>
      </w:r>
      <w:r w:rsidR="00293FF6">
        <w:rPr>
          <w:rFonts w:ascii="Times New Roman" w:hAnsi="Times New Roman"/>
          <w:sz w:val="24"/>
          <w:szCs w:val="24"/>
        </w:rPr>
        <w:t>w terminie 14 dni od dnia podjęcia decyzji</w:t>
      </w:r>
      <w:r w:rsidRPr="004F295D">
        <w:rPr>
          <w:rFonts w:ascii="Times New Roman" w:hAnsi="Times New Roman"/>
          <w:sz w:val="24"/>
          <w:szCs w:val="24"/>
        </w:rPr>
        <w:t>. Do ponownych wyborów stosuje się odpowiednio przepisy niniejszego Statutu.</w:t>
      </w:r>
    </w:p>
    <w:p w:rsidR="00BC3B33" w:rsidRDefault="00E31365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W przypadku </w:t>
      </w:r>
      <w:r>
        <w:rPr>
          <w:rFonts w:ascii="Times New Roman" w:hAnsi="Times New Roman"/>
          <w:sz w:val="24"/>
          <w:szCs w:val="24"/>
        </w:rPr>
        <w:t xml:space="preserve">podjęcia </w:t>
      </w:r>
      <w:r w:rsidR="005B1FAA">
        <w:rPr>
          <w:rFonts w:ascii="Times New Roman" w:hAnsi="Times New Roman"/>
          <w:sz w:val="24"/>
          <w:szCs w:val="24"/>
        </w:rPr>
        <w:t>rozstrzygnięcia</w:t>
      </w:r>
      <w:r>
        <w:rPr>
          <w:rFonts w:ascii="Times New Roman" w:hAnsi="Times New Roman"/>
          <w:sz w:val="24"/>
          <w:szCs w:val="24"/>
        </w:rPr>
        <w:t>, o któr</w:t>
      </w:r>
      <w:r w:rsidR="005B1FAA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mowa w ust. 4 pkt 2,wnoszący protest ma prawo do wniesienia odwołania od rozstrzygnięcia </w:t>
      </w:r>
      <w:r w:rsidRPr="004F295D">
        <w:rPr>
          <w:rFonts w:ascii="Times New Roman" w:hAnsi="Times New Roman"/>
          <w:sz w:val="24"/>
          <w:szCs w:val="24"/>
        </w:rPr>
        <w:t>Wój</w:t>
      </w:r>
      <w:r>
        <w:rPr>
          <w:rFonts w:ascii="Times New Roman" w:hAnsi="Times New Roman"/>
          <w:sz w:val="24"/>
          <w:szCs w:val="24"/>
        </w:rPr>
        <w:t>ta do Rady Gminy, w terminie 14 dni od dnia otrzymania pisemnej informacji Wójta o dokonanym rozstrzygnięciu.</w:t>
      </w:r>
    </w:p>
    <w:p w:rsidR="008A6A00" w:rsidRPr="00942975" w:rsidRDefault="00927DBB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  <w:lang w:eastAsia="pl-PL"/>
        </w:rPr>
        <w:t xml:space="preserve">Odwołanie powinno być rozpatrzone na najbliższej sesji Rady Gminy, jeżeli zostało złożone co najmniej na 7 dni przed jej zwołaniem, w </w:t>
      </w:r>
      <w:r w:rsidR="00BC3B33" w:rsidRPr="00942975">
        <w:rPr>
          <w:rFonts w:ascii="Times New Roman" w:hAnsi="Times New Roman"/>
          <w:sz w:val="24"/>
          <w:szCs w:val="24"/>
          <w:lang w:eastAsia="pl-PL"/>
        </w:rPr>
        <w:t>pozostałych</w:t>
      </w:r>
      <w:r w:rsidRPr="00942975">
        <w:rPr>
          <w:rFonts w:ascii="Times New Roman" w:hAnsi="Times New Roman"/>
          <w:sz w:val="24"/>
          <w:szCs w:val="24"/>
          <w:lang w:eastAsia="pl-PL"/>
        </w:rPr>
        <w:t xml:space="preserve"> zaś wypadkach na następnej sesji</w:t>
      </w:r>
      <w:r w:rsidR="00BC3B33" w:rsidRPr="00942975">
        <w:rPr>
          <w:rFonts w:ascii="Times New Roman" w:hAnsi="Times New Roman"/>
          <w:sz w:val="24"/>
          <w:szCs w:val="24"/>
          <w:lang w:eastAsia="pl-PL"/>
        </w:rPr>
        <w:t xml:space="preserve"> Rady</w:t>
      </w:r>
      <w:r w:rsidRPr="00942975">
        <w:rPr>
          <w:rFonts w:ascii="Times New Roman" w:hAnsi="Times New Roman"/>
          <w:sz w:val="24"/>
          <w:szCs w:val="24"/>
          <w:lang w:eastAsia="pl-PL"/>
        </w:rPr>
        <w:t>.</w:t>
      </w:r>
      <w:r w:rsidR="00664D39" w:rsidRPr="00942975">
        <w:rPr>
          <w:rFonts w:ascii="Times New Roman" w:hAnsi="Times New Roman"/>
          <w:sz w:val="24"/>
          <w:szCs w:val="24"/>
          <w:lang w:eastAsia="pl-PL"/>
        </w:rPr>
        <w:t xml:space="preserve"> Rada Gminy </w:t>
      </w:r>
      <w:r w:rsidR="00211F09" w:rsidRPr="00942975">
        <w:rPr>
          <w:rFonts w:ascii="Times New Roman" w:hAnsi="Times New Roman"/>
          <w:sz w:val="24"/>
          <w:szCs w:val="24"/>
        </w:rPr>
        <w:t>podejmuje uchwałę, w której:</w:t>
      </w:r>
    </w:p>
    <w:p w:rsidR="00211F09" w:rsidRPr="00942975" w:rsidRDefault="00211F09">
      <w:pPr>
        <w:pStyle w:val="Akapitzlist"/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</w:rPr>
        <w:t>stwierdza naruszenie procedury wyborczej określonej w Statucie, mającej wpływ na dokonany wybór oraz stwierdza nieważność wyborów w całości lub w części;</w:t>
      </w:r>
    </w:p>
    <w:p w:rsidR="00211F09" w:rsidRPr="00942975" w:rsidRDefault="00211F09">
      <w:pPr>
        <w:pStyle w:val="Akapitzlist"/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</w:rPr>
        <w:t>stwierdza, że nie nastąpiło naruszenie procedury wyborczej określonej w Statucie mającej wpływ na dokonany wybór i odwołanie oddala.</w:t>
      </w:r>
    </w:p>
    <w:p w:rsidR="00211F09" w:rsidRPr="00B46750" w:rsidRDefault="00211F09" w:rsidP="008A6A00">
      <w:pPr>
        <w:rPr>
          <w:rFonts w:cs="Times New Roman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7.</w:t>
      </w:r>
    </w:p>
    <w:p w:rsidR="008A6A00" w:rsidRPr="00BF05D0" w:rsidRDefault="008A6A00" w:rsidP="00BF05D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Gospodarka finansowa i zarządzanie mieniem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 xml:space="preserve">§ </w:t>
      </w:r>
      <w:r w:rsidR="0005120A">
        <w:rPr>
          <w:rFonts w:cs="Times New Roman"/>
          <w:b/>
          <w:bCs/>
          <w:szCs w:val="24"/>
        </w:rPr>
        <w:t>39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Sołectwo prowadzi gospodarkę finansową w ramach budżetu Gminy.</w:t>
      </w:r>
    </w:p>
    <w:p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O wyodrębnieniu w budżecie gminy funduszu sołeckiego przesądza Rada Gminy odrębną uchwałą.</w:t>
      </w:r>
    </w:p>
    <w:p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Wysokość funduszu sołeckiego oraz zasady gospodarowania tym funduszem określa odrębna ustawa.</w:t>
      </w:r>
    </w:p>
    <w:p w:rsidR="008A6A00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 xml:space="preserve">W przypadku niewyodrębnienia funduszu sołeckiego </w:t>
      </w:r>
      <w:r>
        <w:rPr>
          <w:rFonts w:ascii="Times New Roman" w:hAnsi="Times New Roman"/>
          <w:sz w:val="24"/>
          <w:szCs w:val="24"/>
        </w:rPr>
        <w:t>Z</w:t>
      </w:r>
      <w:r w:rsidRPr="00552B73">
        <w:rPr>
          <w:rFonts w:ascii="Times New Roman" w:hAnsi="Times New Roman"/>
          <w:sz w:val="24"/>
          <w:szCs w:val="24"/>
        </w:rPr>
        <w:t xml:space="preserve">ebranie </w:t>
      </w:r>
      <w:r>
        <w:rPr>
          <w:rFonts w:ascii="Times New Roman" w:hAnsi="Times New Roman"/>
          <w:sz w:val="24"/>
          <w:szCs w:val="24"/>
        </w:rPr>
        <w:t>W</w:t>
      </w:r>
      <w:r w:rsidRPr="00552B73">
        <w:rPr>
          <w:rFonts w:ascii="Times New Roman" w:hAnsi="Times New Roman"/>
          <w:sz w:val="24"/>
          <w:szCs w:val="24"/>
        </w:rPr>
        <w:t>iejskie uchwala roczny plan finansowo-rzeczowy. Uwzględnia on w pełni środki finansowe z budżetu Gminy przekazane do dyspozycji Sołectwa</w:t>
      </w:r>
      <w:r>
        <w:rPr>
          <w:rFonts w:ascii="Times New Roman" w:hAnsi="Times New Roman"/>
          <w:sz w:val="24"/>
          <w:szCs w:val="24"/>
        </w:rPr>
        <w:t>.</w:t>
      </w:r>
    </w:p>
    <w:p w:rsidR="0005120A" w:rsidRPr="00A23C78" w:rsidRDefault="0005120A" w:rsidP="0005120A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090591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591">
        <w:rPr>
          <w:rFonts w:ascii="Times New Roman" w:hAnsi="Times New Roman"/>
          <w:sz w:val="24"/>
          <w:szCs w:val="24"/>
        </w:rPr>
        <w:t xml:space="preserve">Wójt może przekazać Sołectwu </w:t>
      </w:r>
      <w:r>
        <w:rPr>
          <w:rFonts w:ascii="Times New Roman" w:hAnsi="Times New Roman"/>
          <w:sz w:val="24"/>
          <w:szCs w:val="24"/>
        </w:rPr>
        <w:t xml:space="preserve">nieodpłatnie </w:t>
      </w:r>
      <w:r w:rsidRPr="00090591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używania tj. </w:t>
      </w:r>
      <w:r w:rsidRPr="00090591">
        <w:rPr>
          <w:rFonts w:ascii="Times New Roman" w:hAnsi="Times New Roman"/>
          <w:sz w:val="24"/>
          <w:szCs w:val="24"/>
        </w:rPr>
        <w:t>korzystania i zarządzania składniki mienia Gminy. Przekazanie Sołectwu mienia Gminy może nastąpić na wniosek organów Sołectwa lub z inicjatywy Wójta.</w:t>
      </w:r>
    </w:p>
    <w:p w:rsidR="008A6A00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591">
        <w:rPr>
          <w:rFonts w:ascii="Times New Roman" w:hAnsi="Times New Roman"/>
          <w:sz w:val="24"/>
          <w:szCs w:val="24"/>
        </w:rPr>
        <w:t>Przekazanie Sołectwu mienia Gminy do korzystania i zarządzania następuje na podstawie protokołu zdawczo-odbiorczego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6655F9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5F9">
        <w:rPr>
          <w:rFonts w:ascii="Times New Roman" w:hAnsi="Times New Roman"/>
          <w:sz w:val="24"/>
          <w:szCs w:val="24"/>
        </w:rPr>
        <w:t>Sołectwo zobowiązane jest do:</w:t>
      </w:r>
    </w:p>
    <w:p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dbałości o przekazane </w:t>
      </w:r>
      <w:r>
        <w:rPr>
          <w:rFonts w:ascii="Times New Roman" w:hAnsi="Times New Roman"/>
          <w:sz w:val="24"/>
          <w:szCs w:val="24"/>
        </w:rPr>
        <w:t xml:space="preserve">do korzystania i zarządzania </w:t>
      </w:r>
      <w:r w:rsidRPr="0039032C">
        <w:rPr>
          <w:rFonts w:ascii="Times New Roman" w:hAnsi="Times New Roman"/>
          <w:sz w:val="24"/>
          <w:szCs w:val="24"/>
        </w:rPr>
        <w:t>mienie Gminy;</w:t>
      </w:r>
    </w:p>
    <w:p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rozliczenia się z przekazanego </w:t>
      </w:r>
      <w:r>
        <w:rPr>
          <w:rFonts w:ascii="Times New Roman" w:hAnsi="Times New Roman"/>
          <w:sz w:val="24"/>
          <w:szCs w:val="24"/>
        </w:rPr>
        <w:t xml:space="preserve">w/w </w:t>
      </w:r>
      <w:r w:rsidRPr="0039032C">
        <w:rPr>
          <w:rFonts w:ascii="Times New Roman" w:hAnsi="Times New Roman"/>
          <w:sz w:val="24"/>
          <w:szCs w:val="24"/>
        </w:rPr>
        <w:t>mienia;</w:t>
      </w:r>
    </w:p>
    <w:p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w przypadku niedoboru lub powstania w </w:t>
      </w:r>
      <w:r>
        <w:rPr>
          <w:rFonts w:ascii="Times New Roman" w:hAnsi="Times New Roman"/>
          <w:sz w:val="24"/>
          <w:szCs w:val="24"/>
        </w:rPr>
        <w:t xml:space="preserve">w/w mieniu </w:t>
      </w:r>
      <w:r w:rsidRPr="0039032C">
        <w:rPr>
          <w:rFonts w:ascii="Times New Roman" w:hAnsi="Times New Roman"/>
          <w:sz w:val="24"/>
          <w:szCs w:val="24"/>
        </w:rPr>
        <w:t>szkód z winy zarządzającego–do niezwłocznego naprawienia szkody.</w:t>
      </w:r>
    </w:p>
    <w:p w:rsidR="008A6A00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>Sołectwo może wynajmować, wydzierżawiać powierzone mienie tylko za zgodą Wójta.</w:t>
      </w:r>
    </w:p>
    <w:p w:rsidR="008A6A00" w:rsidRPr="00461CAD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D78">
        <w:rPr>
          <w:rFonts w:ascii="Times New Roman" w:hAnsi="Times New Roman"/>
          <w:sz w:val="24"/>
          <w:szCs w:val="24"/>
        </w:rPr>
        <w:t>W stosunku do przekazanego do korzystania i zarządzania mienia gminnego Sołectwo wykonuje czynności zwykłego zarządu, w szczególności polegające na: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załatwianiu bieżących spraw związanych z eksploatacją mienia;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utrzymywaniu go w stanie nie pogorszonym, w ramach aktualnego przeznaczenia;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zachowaniu mienia i osiąganiu z niego dochodów, zgodnie z jego przeznaczeniem;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transferze dochodów z przekazanego mienia do budżetu Gminy.</w:t>
      </w:r>
    </w:p>
    <w:p w:rsidR="008A6A00" w:rsidRDefault="008A6A00" w:rsidP="008A6A00">
      <w:pPr>
        <w:spacing w:after="0" w:line="240" w:lineRule="auto"/>
        <w:rPr>
          <w:szCs w:val="24"/>
        </w:rPr>
      </w:pPr>
    </w:p>
    <w:p w:rsidR="008A6A00" w:rsidRPr="00090591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1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090591" w:rsidRDefault="008A6A00" w:rsidP="008A6A00">
      <w:pPr>
        <w:spacing w:after="0" w:line="240" w:lineRule="auto"/>
        <w:rPr>
          <w:szCs w:val="24"/>
        </w:rPr>
      </w:pPr>
      <w:r>
        <w:rPr>
          <w:szCs w:val="24"/>
        </w:rPr>
        <w:t>Ponadto d</w:t>
      </w:r>
      <w:r w:rsidRPr="00090591">
        <w:rPr>
          <w:szCs w:val="24"/>
        </w:rPr>
        <w:t>ochodami Sołectwa mogą być również:</w:t>
      </w:r>
    </w:p>
    <w:p w:rsidR="008A6A00" w:rsidRPr="00B46750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dobrowolne wpłaty ludności;</w:t>
      </w:r>
    </w:p>
    <w:p w:rsidR="008A6A00" w:rsidRPr="00B46750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środki pochodzące z darowizn;</w:t>
      </w:r>
    </w:p>
    <w:p w:rsidR="008A6A00" w:rsidRPr="00CE0668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inne.</w:t>
      </w:r>
    </w:p>
    <w:p w:rsidR="008A6A00" w:rsidRPr="00B801C6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8058EB" w:rsidRDefault="008A6A00" w:rsidP="008A6A00">
      <w:pPr>
        <w:rPr>
          <w:rFonts w:cs="Times New Roman"/>
          <w:szCs w:val="24"/>
        </w:rPr>
      </w:pPr>
      <w:r w:rsidRPr="008058EB">
        <w:rPr>
          <w:rFonts w:cs="Times New Roman"/>
          <w:szCs w:val="24"/>
        </w:rPr>
        <w:t>Obsługę gospodarki finansowej Sołectwa zapewnia Wójt za pośrednictwem Urzędu Gminy.</w:t>
      </w:r>
    </w:p>
    <w:p w:rsidR="008A6A00" w:rsidRPr="00B801C6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8.</w:t>
      </w:r>
    </w:p>
    <w:p w:rsidR="008A6A00" w:rsidRPr="00B801C6" w:rsidRDefault="008A6A00" w:rsidP="00B801C6">
      <w:pPr>
        <w:jc w:val="center"/>
        <w:rPr>
          <w:rFonts w:cs="Times New Roman"/>
          <w:b/>
          <w:bCs/>
          <w:szCs w:val="24"/>
        </w:rPr>
      </w:pPr>
      <w:r w:rsidRPr="00CE0668">
        <w:rPr>
          <w:rFonts w:cs="Times New Roman"/>
          <w:b/>
          <w:bCs/>
          <w:szCs w:val="24"/>
        </w:rPr>
        <w:t xml:space="preserve">Zakres i formy kontroli oraz nadzoru organów </w:t>
      </w:r>
      <w:r>
        <w:rPr>
          <w:rFonts w:cs="Times New Roman"/>
          <w:b/>
          <w:bCs/>
          <w:szCs w:val="24"/>
        </w:rPr>
        <w:t>G</w:t>
      </w:r>
      <w:r w:rsidRPr="00CE0668">
        <w:rPr>
          <w:rFonts w:cs="Times New Roman"/>
          <w:b/>
          <w:bCs/>
          <w:szCs w:val="24"/>
        </w:rPr>
        <w:t>miny nad działalnością Sołectwa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7F01DE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F01DE">
        <w:rPr>
          <w:rFonts w:ascii="Times New Roman" w:hAnsi="Times New Roman"/>
          <w:sz w:val="24"/>
          <w:szCs w:val="24"/>
        </w:rPr>
        <w:t>Nadzór i kontrolę nad działalnością organów Sołectwa sprawuje Wójt i Rada Gminy.</w:t>
      </w:r>
    </w:p>
    <w:p w:rsidR="008A6A00" w:rsidRPr="007F01DE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F01DE">
        <w:rPr>
          <w:rFonts w:ascii="Times New Roman" w:hAnsi="Times New Roman"/>
          <w:sz w:val="24"/>
          <w:szCs w:val="24"/>
        </w:rPr>
        <w:lastRenderedPageBreak/>
        <w:t>Rada Gminy sprawuje nadzór i kontrolę nad działalnością organów Sołectwa poprzez działania własne lub wyznaczonych komisji, w tym Komisji Rewizyjnej.</w:t>
      </w:r>
    </w:p>
    <w:p w:rsidR="008A6A00" w:rsidRPr="00CE0668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E0668">
        <w:rPr>
          <w:rFonts w:ascii="Times New Roman" w:hAnsi="Times New Roman"/>
          <w:sz w:val="24"/>
          <w:szCs w:val="24"/>
        </w:rPr>
        <w:t>Nadzór nad działalnością Sołectwa sprawowany jest na podstawie kryterium zgodności z prawem.</w:t>
      </w:r>
    </w:p>
    <w:p w:rsidR="008A6A00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E0668">
        <w:rPr>
          <w:rFonts w:ascii="Times New Roman" w:hAnsi="Times New Roman"/>
          <w:sz w:val="24"/>
          <w:szCs w:val="24"/>
        </w:rPr>
        <w:t>Kontrola działalności Sołectwa sprawowana jest na podstawie kryterium celowości, rzetelności i gospodarności.</w:t>
      </w:r>
    </w:p>
    <w:p w:rsidR="008A6A00" w:rsidRPr="00C12149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49">
        <w:rPr>
          <w:rFonts w:ascii="Times New Roman" w:hAnsi="Times New Roman"/>
          <w:sz w:val="24"/>
          <w:szCs w:val="24"/>
        </w:rPr>
        <w:t>Rada Gminy i Wójt mają prawo żądania informacji i danych dotyczących organizacji i funkcjonowania Sołectwa, niezbędnych do wykonywania przysługujących im uprawnień nadzorczych i kontrolnych.</w:t>
      </w:r>
    </w:p>
    <w:p w:rsidR="008A6A00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49">
        <w:rPr>
          <w:rFonts w:ascii="Times New Roman" w:hAnsi="Times New Roman"/>
          <w:sz w:val="24"/>
          <w:szCs w:val="24"/>
        </w:rPr>
        <w:t xml:space="preserve">Do wykonywania czynności, o których mowa w ust. </w:t>
      </w:r>
      <w:r>
        <w:rPr>
          <w:rFonts w:ascii="Times New Roman" w:hAnsi="Times New Roman"/>
          <w:sz w:val="24"/>
          <w:szCs w:val="24"/>
        </w:rPr>
        <w:t xml:space="preserve">5, oraz do przeprowadzenia kontroli, </w:t>
      </w:r>
      <w:r w:rsidRPr="00C12149">
        <w:rPr>
          <w:rFonts w:ascii="Times New Roman" w:hAnsi="Times New Roman"/>
          <w:sz w:val="24"/>
          <w:szCs w:val="24"/>
        </w:rPr>
        <w:t xml:space="preserve">Wójt może wyznaczać </w:t>
      </w:r>
      <w:r>
        <w:rPr>
          <w:rFonts w:ascii="Times New Roman" w:hAnsi="Times New Roman"/>
          <w:sz w:val="24"/>
          <w:szCs w:val="24"/>
        </w:rPr>
        <w:t xml:space="preserve">i upoważnić </w:t>
      </w:r>
      <w:r w:rsidRPr="00C12149">
        <w:rPr>
          <w:rFonts w:ascii="Times New Roman" w:hAnsi="Times New Roman"/>
          <w:sz w:val="24"/>
          <w:szCs w:val="24"/>
        </w:rPr>
        <w:t>pracowników Urzędu Gminy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9460CB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60CB">
        <w:rPr>
          <w:rFonts w:ascii="Times New Roman" w:hAnsi="Times New Roman"/>
          <w:sz w:val="24"/>
          <w:szCs w:val="24"/>
        </w:rPr>
        <w:t>Wójt zobowiązany jest czuwać, żeby mienie Sołectwa nie było narażone na szkody i uszczuplenie oraz aby dochody Sołectwa, w tym świadczenia przekazywane na jego rzecz były wydatkowane zgodnie z obowiązującym prawem i Statutem.</w:t>
      </w:r>
    </w:p>
    <w:p w:rsidR="008A6A00" w:rsidRPr="00BF383C" w:rsidRDefault="008A6A00" w:rsidP="008A6A00">
      <w:pPr>
        <w:rPr>
          <w:rFonts w:cs="Times New Roman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Z przeprowadzonej kontroli organ kontrolujący sporządza protokół. W protokole przedstawia się stan faktyczny oraz wnioski i zalecenia pokontrolne, które przekazuje się wraz z protokołem Sołtysowi, Wójtowi i Przewodniczącemu Rady Gminy.</w:t>
      </w:r>
    </w:p>
    <w:p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W terminie 14 dni od otrzymania protokołu i zaleceń pokontrolnych Sołtys może złożyć pisemne wyjaśnienia, uwagi i zastrzeżenia do protokołu sporządzonego przez organ kontrolujący.</w:t>
      </w:r>
    </w:p>
    <w:p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Kontrolujący organ gminy rozpatruje wniesione wyjaśnienia, uwagi i zastrzeżenia:</w:t>
      </w:r>
    </w:p>
    <w:p w:rsidR="008A6A00" w:rsidRPr="0003528F" w:rsidRDefault="008A6A0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W terminie 7 dni od dnia przedstawienia zastrzeżeń (w przypadku, gdy organem kontrolującym jest Wójt)</w:t>
      </w:r>
      <w:r>
        <w:rPr>
          <w:rFonts w:ascii="Times New Roman" w:hAnsi="Times New Roman"/>
          <w:sz w:val="24"/>
          <w:szCs w:val="24"/>
        </w:rPr>
        <w:t>,</w:t>
      </w:r>
    </w:p>
    <w:p w:rsidR="008A6A00" w:rsidRPr="0003528F" w:rsidRDefault="008A6A0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Na najbliższej sesji Rady Gminy (gdy organem kontrolującym jest Rada)</w:t>
      </w:r>
      <w:r>
        <w:rPr>
          <w:rFonts w:ascii="Times New Roman" w:hAnsi="Times New Roman"/>
          <w:sz w:val="24"/>
          <w:szCs w:val="24"/>
        </w:rPr>
        <w:t>.</w:t>
      </w:r>
    </w:p>
    <w:p w:rsidR="008A6A00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Organy Sołectwa są związane wnioskami i zaleceniami pokontrolnymi zawartymi w ostatecznym protokole z przeprowadzonej kontroli.</w:t>
      </w:r>
    </w:p>
    <w:p w:rsidR="008A6A00" w:rsidRPr="002F76AE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2F76AE">
        <w:rPr>
          <w:rFonts w:ascii="Times New Roman" w:hAnsi="Times New Roman"/>
          <w:sz w:val="24"/>
          <w:szCs w:val="24"/>
        </w:rPr>
        <w:t>stateczny protok</w:t>
      </w:r>
      <w:r>
        <w:rPr>
          <w:rFonts w:ascii="Times New Roman" w:hAnsi="Times New Roman"/>
          <w:sz w:val="24"/>
          <w:szCs w:val="24"/>
        </w:rPr>
        <w:t xml:space="preserve">ół </w:t>
      </w:r>
      <w:r w:rsidRPr="002F76AE">
        <w:rPr>
          <w:rFonts w:ascii="Times New Roman" w:hAnsi="Times New Roman"/>
          <w:sz w:val="24"/>
          <w:szCs w:val="24"/>
        </w:rPr>
        <w:t>z przeprowadzonej kontroli</w:t>
      </w:r>
      <w:r>
        <w:rPr>
          <w:rFonts w:ascii="Times New Roman" w:hAnsi="Times New Roman"/>
          <w:sz w:val="24"/>
          <w:szCs w:val="24"/>
        </w:rPr>
        <w:t xml:space="preserve"> jest odczytywany przez Sołtysa na najbliższym Zebraniu Wiejskim.</w:t>
      </w:r>
    </w:p>
    <w:p w:rsidR="008A6A00" w:rsidRPr="00BF383C" w:rsidRDefault="008A6A00" w:rsidP="008A6A00">
      <w:pPr>
        <w:rPr>
          <w:rFonts w:cs="Times New Roman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532403" w:rsidRDefault="008A6A00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2403">
        <w:rPr>
          <w:rFonts w:ascii="Times New Roman" w:hAnsi="Times New Roman"/>
          <w:sz w:val="24"/>
          <w:szCs w:val="24"/>
        </w:rPr>
        <w:t>Rozpatrywanie skarg na działalność Sołtysa należy do kompetencji Wójta.</w:t>
      </w:r>
    </w:p>
    <w:p w:rsidR="008A6A00" w:rsidRPr="00532403" w:rsidRDefault="008A6A00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2403">
        <w:rPr>
          <w:rFonts w:ascii="Times New Roman" w:hAnsi="Times New Roman"/>
          <w:sz w:val="24"/>
          <w:szCs w:val="24"/>
        </w:rPr>
        <w:t>Wójt powinien rozpatrzyć skargę nie później niż w ciągu 30 dni od dnia jej złożenia. Po rozpatrzeniu skargi Wójt niezwłocznie pisemnie informuje skarżącego oraz Sołtysa o sposobie jej załatwienia.</w:t>
      </w:r>
    </w:p>
    <w:p w:rsidR="008A6A00" w:rsidRPr="00B46750" w:rsidRDefault="00B801C6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Wójt</w:t>
      </w:r>
      <w:r w:rsidR="008A6A00" w:rsidRPr="00B46750">
        <w:rPr>
          <w:rFonts w:ascii="Times New Roman" w:hAnsi="Times New Roman"/>
          <w:sz w:val="24"/>
          <w:szCs w:val="24"/>
        </w:rPr>
        <w:t xml:space="preserve"> informuje mieszkańców Sołectwa o złożonej skardze </w:t>
      </w:r>
      <w:r>
        <w:rPr>
          <w:rFonts w:ascii="Times New Roman" w:hAnsi="Times New Roman"/>
          <w:sz w:val="24"/>
          <w:szCs w:val="24"/>
        </w:rPr>
        <w:t xml:space="preserve">na Sołtysa </w:t>
      </w:r>
      <w:r w:rsidR="008A6A00" w:rsidRPr="00B46750">
        <w:rPr>
          <w:rFonts w:ascii="Times New Roman" w:hAnsi="Times New Roman"/>
          <w:sz w:val="24"/>
          <w:szCs w:val="24"/>
        </w:rPr>
        <w:t>oraz o sposobie jej załatwienia na najbliższym Zebraniu.</w:t>
      </w:r>
    </w:p>
    <w:p w:rsidR="008A6A00" w:rsidRPr="00BF383C" w:rsidRDefault="008A6A00" w:rsidP="008A6A00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36"/>
          <w:szCs w:val="36"/>
        </w:rPr>
      </w:pPr>
    </w:p>
    <w:p w:rsidR="008A6A00" w:rsidRPr="00177F0D" w:rsidRDefault="008A6A00" w:rsidP="008A6A00">
      <w:pPr>
        <w:jc w:val="center"/>
        <w:rPr>
          <w:rFonts w:cs="Times New Roman"/>
          <w:b/>
          <w:bCs/>
          <w:szCs w:val="24"/>
        </w:rPr>
      </w:pPr>
      <w:r w:rsidRPr="00177F0D"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6</w:t>
      </w:r>
      <w:r w:rsidRPr="00177F0D">
        <w:rPr>
          <w:rFonts w:cs="Times New Roman"/>
          <w:b/>
          <w:bCs/>
          <w:szCs w:val="24"/>
        </w:rPr>
        <w:t>.</w:t>
      </w:r>
    </w:p>
    <w:p w:rsidR="008A6A00" w:rsidRPr="00BA2E22" w:rsidRDefault="0070536C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W przypadku gdy Zebranie było zwołane przez Sołtysa, </w:t>
      </w:r>
      <w:r w:rsidR="008A6A00" w:rsidRPr="00BA2E22">
        <w:rPr>
          <w:rFonts w:ascii="Times New Roman" w:hAnsi="Times New Roman"/>
          <w:sz w:val="24"/>
          <w:szCs w:val="24"/>
        </w:rPr>
        <w:t>Sołtys zobowiązany jest do przedłożenia Wójtowi uchwał Zebrania w terminie 7 dni od daty ich podjęcia.</w:t>
      </w:r>
    </w:p>
    <w:p w:rsidR="00177F0D" w:rsidRPr="00BA2E22" w:rsidRDefault="00C23274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>Wójt, jeżeli uzna uchwały Zebrania za sprzeczne z prawem lub nie odpowiadające wymogom celowości, gospodarności bądź rzetelności - powinien wstrzymać ich realizację.</w:t>
      </w:r>
    </w:p>
    <w:p w:rsidR="00C765A2" w:rsidRPr="00BA2E22" w:rsidRDefault="00177F0D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lastRenderedPageBreak/>
        <w:t xml:space="preserve">Od decyzji, o której mowa w ust. 2, organom Sołectwa przysługuje prawo wniesienia sprzeciwu w terminie 30 dni od daty otrzymania decyzji. </w:t>
      </w:r>
    </w:p>
    <w:p w:rsidR="00B41525" w:rsidRPr="00BA2E22" w:rsidRDefault="00C765A2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Wójt </w:t>
      </w:r>
      <w:r w:rsidR="00B41525" w:rsidRPr="00BA2E22">
        <w:rPr>
          <w:rFonts w:ascii="Times New Roman" w:hAnsi="Times New Roman"/>
          <w:sz w:val="24"/>
          <w:szCs w:val="24"/>
        </w:rPr>
        <w:t xml:space="preserve">w terminie </w:t>
      </w:r>
      <w:r w:rsidR="005357DE">
        <w:rPr>
          <w:rFonts w:ascii="Times New Roman" w:hAnsi="Times New Roman"/>
          <w:sz w:val="24"/>
          <w:szCs w:val="24"/>
        </w:rPr>
        <w:t>14</w:t>
      </w:r>
      <w:r w:rsidRPr="00BA2E22">
        <w:rPr>
          <w:rFonts w:ascii="Times New Roman" w:hAnsi="Times New Roman"/>
          <w:sz w:val="24"/>
          <w:szCs w:val="24"/>
        </w:rPr>
        <w:t xml:space="preserve"> dni od dnia </w:t>
      </w:r>
      <w:r w:rsidR="00BA2E22" w:rsidRPr="00BA2E22">
        <w:rPr>
          <w:rFonts w:ascii="Times New Roman" w:hAnsi="Times New Roman"/>
          <w:sz w:val="24"/>
          <w:szCs w:val="24"/>
        </w:rPr>
        <w:t xml:space="preserve">wniesienia </w:t>
      </w:r>
      <w:r w:rsidR="00B41525" w:rsidRPr="00BA2E22">
        <w:rPr>
          <w:rFonts w:ascii="Times New Roman" w:hAnsi="Times New Roman"/>
          <w:sz w:val="24"/>
          <w:szCs w:val="24"/>
        </w:rPr>
        <w:t>sprzeciwu:</w:t>
      </w:r>
    </w:p>
    <w:p w:rsidR="00BA2E22" w:rsidRPr="00BA2E22" w:rsidRDefault="00B41525">
      <w:pPr>
        <w:pStyle w:val="Akapitzlist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może we własnym zakresie </w:t>
      </w:r>
      <w:r w:rsidR="00177F0D" w:rsidRPr="00BA2E22">
        <w:rPr>
          <w:rFonts w:ascii="Times New Roman" w:hAnsi="Times New Roman"/>
          <w:sz w:val="24"/>
          <w:szCs w:val="24"/>
        </w:rPr>
        <w:t>uwzględni</w:t>
      </w:r>
      <w:r w:rsidRPr="00BA2E22">
        <w:rPr>
          <w:rFonts w:ascii="Times New Roman" w:hAnsi="Times New Roman"/>
          <w:sz w:val="24"/>
          <w:szCs w:val="24"/>
        </w:rPr>
        <w:t>ć</w:t>
      </w:r>
      <w:r w:rsidR="00177F0D" w:rsidRPr="00BA2E22">
        <w:rPr>
          <w:rFonts w:ascii="Times New Roman" w:hAnsi="Times New Roman"/>
          <w:sz w:val="24"/>
          <w:szCs w:val="24"/>
        </w:rPr>
        <w:t xml:space="preserve"> sprzeciw, w przypadku gdy uznaje jego zasadność,</w:t>
      </w:r>
    </w:p>
    <w:p w:rsidR="00BA2E22" w:rsidRPr="00BA2E22" w:rsidRDefault="00177F0D">
      <w:pPr>
        <w:pStyle w:val="Akapitzlist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nie uwzględnia sprzeciwu, gdy </w:t>
      </w:r>
      <w:r w:rsidR="0088312C" w:rsidRPr="00BA2E22">
        <w:rPr>
          <w:rFonts w:ascii="Times New Roman" w:hAnsi="Times New Roman"/>
          <w:sz w:val="24"/>
          <w:szCs w:val="24"/>
        </w:rPr>
        <w:t xml:space="preserve">uznaje go za </w:t>
      </w:r>
      <w:r w:rsidRPr="00BA2E22">
        <w:rPr>
          <w:rFonts w:ascii="Times New Roman" w:hAnsi="Times New Roman"/>
          <w:sz w:val="24"/>
          <w:szCs w:val="24"/>
        </w:rPr>
        <w:t xml:space="preserve">bezzasadny, </w:t>
      </w:r>
      <w:r w:rsidR="00C23274" w:rsidRPr="00BA2E22">
        <w:rPr>
          <w:rFonts w:ascii="Times New Roman" w:hAnsi="Times New Roman"/>
          <w:sz w:val="24"/>
          <w:szCs w:val="24"/>
        </w:rPr>
        <w:t>i wnosi sprawę pod obrady Rady</w:t>
      </w:r>
      <w:r w:rsidRPr="00BA2E22">
        <w:rPr>
          <w:rFonts w:ascii="Times New Roman" w:hAnsi="Times New Roman"/>
          <w:sz w:val="24"/>
          <w:szCs w:val="24"/>
        </w:rPr>
        <w:t xml:space="preserve"> Gminy</w:t>
      </w:r>
      <w:r w:rsidR="00C23274" w:rsidRPr="00BA2E22">
        <w:rPr>
          <w:rFonts w:ascii="Times New Roman" w:hAnsi="Times New Roman"/>
          <w:sz w:val="24"/>
          <w:szCs w:val="24"/>
        </w:rPr>
        <w:t>, którejuchwała ostatecznie rozstrzyga sprawę.</w:t>
      </w:r>
    </w:p>
    <w:p w:rsidR="00B41525" w:rsidRPr="00BA2E22" w:rsidRDefault="009C5F5D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W przypadku, o którym mowa w ust. 4 pkt 2, sprzeciw</w:t>
      </w:r>
      <w:r w:rsidR="00B41525" w:rsidRPr="00BA2E22">
        <w:rPr>
          <w:rFonts w:ascii="Times New Roman" w:hAnsi="Times New Roman"/>
          <w:sz w:val="24"/>
          <w:szCs w:val="24"/>
          <w:lang w:eastAsia="pl-PL"/>
        </w:rPr>
        <w:t xml:space="preserve"> powin</w:t>
      </w:r>
      <w:r>
        <w:rPr>
          <w:rFonts w:ascii="Times New Roman" w:hAnsi="Times New Roman"/>
          <w:sz w:val="24"/>
          <w:szCs w:val="24"/>
          <w:lang w:eastAsia="pl-PL"/>
        </w:rPr>
        <w:t xml:space="preserve">ienbyć rozpatrzony 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przez Radę Gminy </w:t>
      </w:r>
      <w:r>
        <w:rPr>
          <w:rFonts w:ascii="Times New Roman" w:hAnsi="Times New Roman"/>
          <w:sz w:val="24"/>
          <w:szCs w:val="24"/>
          <w:lang w:eastAsia="pl-PL"/>
        </w:rPr>
        <w:t xml:space="preserve">na </w:t>
      </w:r>
      <w:r w:rsidR="00B41525" w:rsidRPr="00BA2E22">
        <w:rPr>
          <w:rFonts w:ascii="Times New Roman" w:hAnsi="Times New Roman"/>
          <w:sz w:val="24"/>
          <w:szCs w:val="24"/>
          <w:lang w:eastAsia="pl-PL"/>
        </w:rPr>
        <w:t>najbliższej sesji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 licząc</w:t>
      </w:r>
      <w:r>
        <w:rPr>
          <w:rFonts w:ascii="Times New Roman" w:hAnsi="Times New Roman"/>
          <w:sz w:val="24"/>
          <w:szCs w:val="24"/>
          <w:lang w:eastAsia="pl-PL"/>
        </w:rPr>
        <w:t xml:space="preserve">od dnia przekazania 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Radzie </w:t>
      </w:r>
      <w:r>
        <w:rPr>
          <w:rFonts w:ascii="Times New Roman" w:hAnsi="Times New Roman"/>
          <w:sz w:val="24"/>
          <w:szCs w:val="24"/>
          <w:lang w:eastAsia="pl-PL"/>
        </w:rPr>
        <w:t>sprzeciwu przez Wójta.</w:t>
      </w:r>
    </w:p>
    <w:p w:rsidR="00B801C6" w:rsidRPr="00BF383C" w:rsidRDefault="00B801C6" w:rsidP="008A6A00">
      <w:pPr>
        <w:rPr>
          <w:rFonts w:cs="Times New Roman"/>
          <w:sz w:val="36"/>
          <w:szCs w:val="3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9.</w:t>
      </w:r>
    </w:p>
    <w:p w:rsidR="00B801C6" w:rsidRPr="00B801C6" w:rsidRDefault="008A6A00" w:rsidP="00B801C6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Postanowienia końcowe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Sołectwo </w:t>
      </w:r>
      <w:r w:rsidR="005818E9">
        <w:rPr>
          <w:rFonts w:cs="Times New Roman"/>
          <w:szCs w:val="24"/>
        </w:rPr>
        <w:t xml:space="preserve">może </w:t>
      </w:r>
      <w:r w:rsidRPr="00B46750">
        <w:rPr>
          <w:rFonts w:cs="Times New Roman"/>
          <w:szCs w:val="24"/>
        </w:rPr>
        <w:t>używa</w:t>
      </w:r>
      <w:r w:rsidR="005818E9">
        <w:rPr>
          <w:rFonts w:cs="Times New Roman"/>
          <w:szCs w:val="24"/>
        </w:rPr>
        <w:t>ć</w:t>
      </w:r>
      <w:r w:rsidRPr="00B46750">
        <w:rPr>
          <w:rFonts w:cs="Times New Roman"/>
          <w:szCs w:val="24"/>
        </w:rPr>
        <w:t xml:space="preserve"> pieczęci nagłówkowej.</w:t>
      </w:r>
    </w:p>
    <w:p w:rsidR="008A6A00" w:rsidRPr="009F0569" w:rsidRDefault="008A6A00" w:rsidP="008A6A00">
      <w:pPr>
        <w:rPr>
          <w:rFonts w:cs="Times New Roman"/>
          <w:sz w:val="8"/>
          <w:szCs w:val="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zmiany niniejszego Statutu stosuje się przepisy dotyczące jego uchwalania.</w:t>
      </w:r>
    </w:p>
    <w:p w:rsidR="008A6A00" w:rsidRPr="009F0569" w:rsidRDefault="008A6A00" w:rsidP="008A6A00">
      <w:pPr>
        <w:rPr>
          <w:rFonts w:cs="Times New Roman"/>
          <w:sz w:val="8"/>
          <w:szCs w:val="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§ </w:t>
      </w:r>
      <w:r w:rsidR="0005120A">
        <w:rPr>
          <w:rFonts w:cs="Times New Roman"/>
          <w:b/>
          <w:bCs/>
          <w:szCs w:val="24"/>
        </w:rPr>
        <w:t>49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9F0569" w:rsidRDefault="008A6A00" w:rsidP="009F0569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Spory między organami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 xml:space="preserve">ołectwa wynikające na tle interpretacji niniejszego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>tatutu rozpatruje Wójt.</w:t>
      </w:r>
    </w:p>
    <w:p w:rsidR="009F0569" w:rsidRPr="00B801C6" w:rsidRDefault="009F0569" w:rsidP="008A6A00">
      <w:pPr>
        <w:jc w:val="center"/>
        <w:rPr>
          <w:rFonts w:cs="Times New Roman"/>
          <w:b/>
          <w:bCs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5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:rsidR="009E5C36" w:rsidRPr="00B801C6" w:rsidRDefault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Treść Statutu udostępnia się mieszkańcom do wglądu u Sołtysa</w:t>
      </w:r>
      <w:r w:rsidR="009F0569">
        <w:rPr>
          <w:rFonts w:cs="Times New Roman"/>
          <w:szCs w:val="24"/>
        </w:rPr>
        <w:t>, Urzędzie Gminy Borzytuchom</w:t>
      </w:r>
      <w:r w:rsidRPr="00B46750">
        <w:rPr>
          <w:rFonts w:cs="Times New Roman"/>
          <w:szCs w:val="24"/>
        </w:rPr>
        <w:t xml:space="preserve"> oraz w Biuletynie Informacji Publicznej Urzędu Gminy </w:t>
      </w:r>
      <w:r>
        <w:rPr>
          <w:rFonts w:cs="Times New Roman"/>
          <w:szCs w:val="24"/>
        </w:rPr>
        <w:t>Borzytuchom</w:t>
      </w:r>
      <w:r w:rsidRPr="00B46750">
        <w:rPr>
          <w:rFonts w:cs="Times New Roman"/>
          <w:szCs w:val="24"/>
        </w:rPr>
        <w:t>.</w:t>
      </w:r>
    </w:p>
    <w:sectPr w:rsidR="009E5C36" w:rsidRPr="00B801C6" w:rsidSect="001E02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6B8" w:rsidRDefault="006946B8" w:rsidP="00D9100E">
      <w:pPr>
        <w:spacing w:after="0" w:line="240" w:lineRule="auto"/>
      </w:pPr>
      <w:r>
        <w:separator/>
      </w:r>
    </w:p>
  </w:endnote>
  <w:endnote w:type="continuationSeparator" w:id="0">
    <w:p w:rsidR="006946B8" w:rsidRDefault="006946B8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eastAsiaTheme="majorEastAsia" w:hAnsiTheme="minorHAnsi" w:cstheme="majorBidi"/>
        <w:sz w:val="22"/>
      </w:rPr>
      <w:id w:val="-1058393080"/>
      <w:docPartObj>
        <w:docPartGallery w:val="Page Numbers (Bottom of Page)"/>
        <w:docPartUnique/>
      </w:docPartObj>
    </w:sdtPr>
    <w:sdtContent>
      <w:p w:rsidR="00D9100E" w:rsidRPr="00D9100E" w:rsidRDefault="00D9100E">
        <w:pPr>
          <w:pStyle w:val="Stopka"/>
          <w:jc w:val="right"/>
          <w:rPr>
            <w:rFonts w:asciiTheme="minorHAnsi" w:eastAsiaTheme="majorEastAsia" w:hAnsiTheme="minorHAnsi" w:cstheme="majorBidi"/>
            <w:sz w:val="22"/>
          </w:rPr>
        </w:pPr>
        <w:r w:rsidRPr="00D9100E">
          <w:rPr>
            <w:rFonts w:asciiTheme="minorHAnsi" w:eastAsiaTheme="majorEastAsia" w:hAnsiTheme="minorHAnsi" w:cstheme="majorBidi"/>
            <w:sz w:val="22"/>
          </w:rPr>
          <w:t xml:space="preserve">str. </w:t>
        </w:r>
        <w:r w:rsidR="00F90E17" w:rsidRPr="00F90E17">
          <w:rPr>
            <w:rFonts w:asciiTheme="minorHAnsi" w:eastAsiaTheme="minorEastAsia" w:hAnsiTheme="minorHAnsi" w:cs="Times New Roman"/>
            <w:sz w:val="22"/>
          </w:rPr>
          <w:fldChar w:fldCharType="begin"/>
        </w:r>
        <w:r w:rsidRPr="00D9100E">
          <w:rPr>
            <w:rFonts w:asciiTheme="minorHAnsi" w:hAnsiTheme="minorHAnsi"/>
            <w:sz w:val="22"/>
          </w:rPr>
          <w:instrText>PAGE    \* MERGEFORMAT</w:instrText>
        </w:r>
        <w:r w:rsidR="00F90E17" w:rsidRPr="00F90E17">
          <w:rPr>
            <w:rFonts w:asciiTheme="minorHAnsi" w:eastAsiaTheme="minorEastAsia" w:hAnsiTheme="minorHAnsi" w:cs="Times New Roman"/>
            <w:sz w:val="22"/>
          </w:rPr>
          <w:fldChar w:fldCharType="separate"/>
        </w:r>
        <w:r w:rsidR="00ED2159" w:rsidRPr="00ED2159">
          <w:rPr>
            <w:rFonts w:asciiTheme="minorHAnsi" w:eastAsiaTheme="majorEastAsia" w:hAnsiTheme="minorHAnsi" w:cstheme="majorBidi"/>
            <w:noProof/>
            <w:sz w:val="22"/>
          </w:rPr>
          <w:t>13</w:t>
        </w:r>
        <w:r w:rsidR="00F90E17" w:rsidRPr="00D9100E">
          <w:rPr>
            <w:rFonts w:asciiTheme="minorHAnsi" w:eastAsiaTheme="majorEastAsia" w:hAnsiTheme="minorHAnsi" w:cstheme="majorBidi"/>
            <w:sz w:val="22"/>
          </w:rPr>
          <w:fldChar w:fldCharType="end"/>
        </w:r>
      </w:p>
    </w:sdtContent>
  </w:sdt>
  <w:p w:rsidR="00D9100E" w:rsidRDefault="00D9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6B8" w:rsidRDefault="006946B8" w:rsidP="00D9100E">
      <w:pPr>
        <w:spacing w:after="0" w:line="240" w:lineRule="auto"/>
      </w:pPr>
      <w:r>
        <w:separator/>
      </w:r>
    </w:p>
  </w:footnote>
  <w:footnote w:type="continuationSeparator" w:id="0">
    <w:p w:rsidR="006946B8" w:rsidRDefault="006946B8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4547D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85323B"/>
    <w:multiLevelType w:val="hybridMultilevel"/>
    <w:tmpl w:val="5462C108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5B94819"/>
    <w:multiLevelType w:val="hybridMultilevel"/>
    <w:tmpl w:val="25FA5D70"/>
    <w:lvl w:ilvl="0" w:tplc="FFFFFFFF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>
    <w:nsid w:val="05DF733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BB24F0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DB57F4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F6A073B"/>
    <w:multiLevelType w:val="hybridMultilevel"/>
    <w:tmpl w:val="95F674C6"/>
    <w:lvl w:ilvl="0" w:tplc="54082C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11A35DE6"/>
    <w:multiLevelType w:val="hybridMultilevel"/>
    <w:tmpl w:val="B0F057F6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97061AD"/>
    <w:multiLevelType w:val="hybridMultilevel"/>
    <w:tmpl w:val="25FA5D70"/>
    <w:lvl w:ilvl="0" w:tplc="69BCBA1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>
    <w:nsid w:val="29F968D0"/>
    <w:multiLevelType w:val="hybridMultilevel"/>
    <w:tmpl w:val="92962D4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521F0D"/>
    <w:multiLevelType w:val="hybridMultilevel"/>
    <w:tmpl w:val="25FA5D70"/>
    <w:lvl w:ilvl="0" w:tplc="FFFFFFFF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1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347A6C2E"/>
    <w:multiLevelType w:val="hybridMultilevel"/>
    <w:tmpl w:val="60B45376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81F48A2"/>
    <w:multiLevelType w:val="hybridMultilevel"/>
    <w:tmpl w:val="59E2A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383A51A6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386F2E49"/>
    <w:multiLevelType w:val="hybridMultilevel"/>
    <w:tmpl w:val="5462C108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39CE6323"/>
    <w:multiLevelType w:val="hybridMultilevel"/>
    <w:tmpl w:val="94C8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4427596D"/>
    <w:multiLevelType w:val="hybridMultilevel"/>
    <w:tmpl w:val="FA74EEA4"/>
    <w:lvl w:ilvl="0" w:tplc="8536CC5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6">
    <w:nsid w:val="48813F39"/>
    <w:multiLevelType w:val="hybridMultilevel"/>
    <w:tmpl w:val="DFC2A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599A39EC"/>
    <w:multiLevelType w:val="hybridMultilevel"/>
    <w:tmpl w:val="5462C108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6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5FA80AE6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8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3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4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8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7AE904FB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2">
    <w:nsid w:val="7B84543D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7F6467EC"/>
    <w:multiLevelType w:val="hybridMultilevel"/>
    <w:tmpl w:val="3312AE32"/>
    <w:lvl w:ilvl="0" w:tplc="240C5BD0">
      <w:start w:val="7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70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</w:num>
  <w:num w:numId="42">
    <w:abstractNumId w:val="68"/>
  </w:num>
  <w:num w:numId="43">
    <w:abstractNumId w:val="9"/>
  </w:num>
  <w:num w:numId="44">
    <w:abstractNumId w:val="31"/>
  </w:num>
  <w:num w:numId="45">
    <w:abstractNumId w:val="49"/>
  </w:num>
  <w:num w:numId="46">
    <w:abstractNumId w:val="15"/>
  </w:num>
  <w:num w:numId="47">
    <w:abstractNumId w:val="61"/>
  </w:num>
  <w:num w:numId="48">
    <w:abstractNumId w:val="18"/>
  </w:num>
  <w:num w:numId="49">
    <w:abstractNumId w:val="44"/>
  </w:num>
  <w:num w:numId="50">
    <w:abstractNumId w:val="55"/>
  </w:num>
  <w:num w:numId="51">
    <w:abstractNumId w:val="17"/>
  </w:num>
  <w:num w:numId="52">
    <w:abstractNumId w:val="24"/>
  </w:num>
  <w:num w:numId="53">
    <w:abstractNumId w:val="51"/>
  </w:num>
  <w:num w:numId="54">
    <w:abstractNumId w:val="47"/>
  </w:num>
  <w:num w:numId="55">
    <w:abstractNumId w:val="26"/>
  </w:num>
  <w:num w:numId="56">
    <w:abstractNumId w:val="32"/>
  </w:num>
  <w:num w:numId="57">
    <w:abstractNumId w:val="46"/>
  </w:num>
  <w:num w:numId="58">
    <w:abstractNumId w:val="4"/>
  </w:num>
  <w:num w:numId="59">
    <w:abstractNumId w:val="36"/>
  </w:num>
  <w:num w:numId="60">
    <w:abstractNumId w:val="1"/>
  </w:num>
  <w:num w:numId="61">
    <w:abstractNumId w:val="11"/>
  </w:num>
  <w:num w:numId="62">
    <w:abstractNumId w:val="54"/>
  </w:num>
  <w:num w:numId="63">
    <w:abstractNumId w:val="72"/>
  </w:num>
  <w:num w:numId="64">
    <w:abstractNumId w:val="2"/>
  </w:num>
  <w:num w:numId="65">
    <w:abstractNumId w:val="35"/>
  </w:num>
  <w:num w:numId="66">
    <w:abstractNumId w:val="74"/>
  </w:num>
  <w:num w:numId="67">
    <w:abstractNumId w:val="57"/>
  </w:num>
  <w:num w:numId="68">
    <w:abstractNumId w:val="8"/>
  </w:num>
  <w:num w:numId="69">
    <w:abstractNumId w:val="43"/>
  </w:num>
  <w:num w:numId="70">
    <w:abstractNumId w:val="25"/>
  </w:num>
  <w:num w:numId="71">
    <w:abstractNumId w:val="30"/>
  </w:num>
  <w:num w:numId="72">
    <w:abstractNumId w:val="3"/>
  </w:num>
  <w:num w:numId="73">
    <w:abstractNumId w:val="14"/>
  </w:num>
  <w:num w:numId="74">
    <w:abstractNumId w:val="12"/>
  </w:num>
  <w:num w:numId="75">
    <w:abstractNumId w:val="71"/>
  </w:num>
  <w:numIdMacAtCleanup w:val="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1E3"/>
    <w:rsid w:val="00003B1D"/>
    <w:rsid w:val="00003BCB"/>
    <w:rsid w:val="00005AFE"/>
    <w:rsid w:val="000131A3"/>
    <w:rsid w:val="000137D6"/>
    <w:rsid w:val="000313DE"/>
    <w:rsid w:val="0005120A"/>
    <w:rsid w:val="00062709"/>
    <w:rsid w:val="00063EE3"/>
    <w:rsid w:val="00065BEE"/>
    <w:rsid w:val="00067583"/>
    <w:rsid w:val="000707CF"/>
    <w:rsid w:val="00086F54"/>
    <w:rsid w:val="00090383"/>
    <w:rsid w:val="0009274C"/>
    <w:rsid w:val="000A1E66"/>
    <w:rsid w:val="000A6E08"/>
    <w:rsid w:val="000B6A8B"/>
    <w:rsid w:val="000C1A6F"/>
    <w:rsid w:val="000C5C4E"/>
    <w:rsid w:val="000D54C8"/>
    <w:rsid w:val="000D7F98"/>
    <w:rsid w:val="000F2619"/>
    <w:rsid w:val="000F57F1"/>
    <w:rsid w:val="000F60C7"/>
    <w:rsid w:val="000F7AA6"/>
    <w:rsid w:val="0010124A"/>
    <w:rsid w:val="0011353F"/>
    <w:rsid w:val="00141AB8"/>
    <w:rsid w:val="00163DF8"/>
    <w:rsid w:val="00164472"/>
    <w:rsid w:val="00166522"/>
    <w:rsid w:val="001764A6"/>
    <w:rsid w:val="0017679E"/>
    <w:rsid w:val="00177F0D"/>
    <w:rsid w:val="001809D7"/>
    <w:rsid w:val="00180D9F"/>
    <w:rsid w:val="001A4B61"/>
    <w:rsid w:val="001B008F"/>
    <w:rsid w:val="001C125E"/>
    <w:rsid w:val="001E029D"/>
    <w:rsid w:val="001E0753"/>
    <w:rsid w:val="001E7348"/>
    <w:rsid w:val="001F52C0"/>
    <w:rsid w:val="001F7189"/>
    <w:rsid w:val="00211F09"/>
    <w:rsid w:val="002177FD"/>
    <w:rsid w:val="002326A8"/>
    <w:rsid w:val="00237515"/>
    <w:rsid w:val="002423F7"/>
    <w:rsid w:val="002510B3"/>
    <w:rsid w:val="00251709"/>
    <w:rsid w:val="00264314"/>
    <w:rsid w:val="00290DC2"/>
    <w:rsid w:val="00293FF6"/>
    <w:rsid w:val="002B0026"/>
    <w:rsid w:val="002B5CB6"/>
    <w:rsid w:val="002D3142"/>
    <w:rsid w:val="002D744F"/>
    <w:rsid w:val="002E03FB"/>
    <w:rsid w:val="002F19E1"/>
    <w:rsid w:val="002F56CA"/>
    <w:rsid w:val="00306935"/>
    <w:rsid w:val="00307AED"/>
    <w:rsid w:val="00310F28"/>
    <w:rsid w:val="00314C61"/>
    <w:rsid w:val="00321A16"/>
    <w:rsid w:val="00321E4B"/>
    <w:rsid w:val="00322894"/>
    <w:rsid w:val="00322D65"/>
    <w:rsid w:val="003244CF"/>
    <w:rsid w:val="003333FE"/>
    <w:rsid w:val="0033615E"/>
    <w:rsid w:val="00336464"/>
    <w:rsid w:val="00342D36"/>
    <w:rsid w:val="003458C3"/>
    <w:rsid w:val="00347EFD"/>
    <w:rsid w:val="00351C1C"/>
    <w:rsid w:val="00355FE1"/>
    <w:rsid w:val="00356419"/>
    <w:rsid w:val="00373DBF"/>
    <w:rsid w:val="00373FF7"/>
    <w:rsid w:val="00381AAC"/>
    <w:rsid w:val="00387106"/>
    <w:rsid w:val="00393B8A"/>
    <w:rsid w:val="003B126B"/>
    <w:rsid w:val="003E5C07"/>
    <w:rsid w:val="003E7815"/>
    <w:rsid w:val="003F14E1"/>
    <w:rsid w:val="00405060"/>
    <w:rsid w:val="004220FC"/>
    <w:rsid w:val="0043697F"/>
    <w:rsid w:val="00457856"/>
    <w:rsid w:val="004708F8"/>
    <w:rsid w:val="00492C56"/>
    <w:rsid w:val="004973F7"/>
    <w:rsid w:val="004B26E6"/>
    <w:rsid w:val="004B286F"/>
    <w:rsid w:val="004B5447"/>
    <w:rsid w:val="004D0CFB"/>
    <w:rsid w:val="004D3794"/>
    <w:rsid w:val="004E1B7C"/>
    <w:rsid w:val="004E4C08"/>
    <w:rsid w:val="004F0304"/>
    <w:rsid w:val="005131AB"/>
    <w:rsid w:val="00521B49"/>
    <w:rsid w:val="005357DE"/>
    <w:rsid w:val="0053602A"/>
    <w:rsid w:val="0053698C"/>
    <w:rsid w:val="00561009"/>
    <w:rsid w:val="00571858"/>
    <w:rsid w:val="00573D6A"/>
    <w:rsid w:val="00573EDF"/>
    <w:rsid w:val="00575149"/>
    <w:rsid w:val="005818E9"/>
    <w:rsid w:val="00583CCA"/>
    <w:rsid w:val="0058774E"/>
    <w:rsid w:val="005A2916"/>
    <w:rsid w:val="005B1FAA"/>
    <w:rsid w:val="005B2714"/>
    <w:rsid w:val="005D5365"/>
    <w:rsid w:val="005D73D1"/>
    <w:rsid w:val="005F520F"/>
    <w:rsid w:val="006067C7"/>
    <w:rsid w:val="006121FC"/>
    <w:rsid w:val="0061668B"/>
    <w:rsid w:val="00620C1C"/>
    <w:rsid w:val="00626872"/>
    <w:rsid w:val="006314DF"/>
    <w:rsid w:val="00650ADC"/>
    <w:rsid w:val="00661BA9"/>
    <w:rsid w:val="00662498"/>
    <w:rsid w:val="00662D21"/>
    <w:rsid w:val="00662F98"/>
    <w:rsid w:val="00664D39"/>
    <w:rsid w:val="00667BE9"/>
    <w:rsid w:val="0069257A"/>
    <w:rsid w:val="006946B8"/>
    <w:rsid w:val="006974B0"/>
    <w:rsid w:val="006C5CF2"/>
    <w:rsid w:val="006F540B"/>
    <w:rsid w:val="00702DA2"/>
    <w:rsid w:val="00704648"/>
    <w:rsid w:val="0070536C"/>
    <w:rsid w:val="00705DD8"/>
    <w:rsid w:val="00705DFF"/>
    <w:rsid w:val="007159A2"/>
    <w:rsid w:val="007173BA"/>
    <w:rsid w:val="00737D59"/>
    <w:rsid w:val="00740DFE"/>
    <w:rsid w:val="00742184"/>
    <w:rsid w:val="0074782F"/>
    <w:rsid w:val="00754636"/>
    <w:rsid w:val="00757DFC"/>
    <w:rsid w:val="007822DD"/>
    <w:rsid w:val="0078243E"/>
    <w:rsid w:val="00783288"/>
    <w:rsid w:val="007A093C"/>
    <w:rsid w:val="007A5C88"/>
    <w:rsid w:val="007B3193"/>
    <w:rsid w:val="007B33D1"/>
    <w:rsid w:val="007D1945"/>
    <w:rsid w:val="007D68F9"/>
    <w:rsid w:val="007E18E9"/>
    <w:rsid w:val="00806643"/>
    <w:rsid w:val="00807FED"/>
    <w:rsid w:val="0081792F"/>
    <w:rsid w:val="00820B82"/>
    <w:rsid w:val="00826930"/>
    <w:rsid w:val="00826DE5"/>
    <w:rsid w:val="00830FC8"/>
    <w:rsid w:val="00831A9C"/>
    <w:rsid w:val="00832061"/>
    <w:rsid w:val="00843709"/>
    <w:rsid w:val="00844225"/>
    <w:rsid w:val="00845E04"/>
    <w:rsid w:val="00850E84"/>
    <w:rsid w:val="008733DB"/>
    <w:rsid w:val="00875B7E"/>
    <w:rsid w:val="008824A6"/>
    <w:rsid w:val="0088312C"/>
    <w:rsid w:val="00894BBA"/>
    <w:rsid w:val="008A346E"/>
    <w:rsid w:val="008A4C57"/>
    <w:rsid w:val="008A6A00"/>
    <w:rsid w:val="008D19B4"/>
    <w:rsid w:val="008D1CF4"/>
    <w:rsid w:val="008E136E"/>
    <w:rsid w:val="008E6A24"/>
    <w:rsid w:val="008E755B"/>
    <w:rsid w:val="008F4B9E"/>
    <w:rsid w:val="009053B3"/>
    <w:rsid w:val="00913186"/>
    <w:rsid w:val="009131BD"/>
    <w:rsid w:val="0091505A"/>
    <w:rsid w:val="00921D5C"/>
    <w:rsid w:val="009262DC"/>
    <w:rsid w:val="00927DBB"/>
    <w:rsid w:val="00934585"/>
    <w:rsid w:val="009354D6"/>
    <w:rsid w:val="00936349"/>
    <w:rsid w:val="009415A3"/>
    <w:rsid w:val="00942975"/>
    <w:rsid w:val="00952364"/>
    <w:rsid w:val="00953A0E"/>
    <w:rsid w:val="009611D7"/>
    <w:rsid w:val="009654E6"/>
    <w:rsid w:val="009723A5"/>
    <w:rsid w:val="009724C4"/>
    <w:rsid w:val="0099687A"/>
    <w:rsid w:val="009C5F5D"/>
    <w:rsid w:val="009E048E"/>
    <w:rsid w:val="009E5C36"/>
    <w:rsid w:val="009F036F"/>
    <w:rsid w:val="009F0569"/>
    <w:rsid w:val="009F7194"/>
    <w:rsid w:val="00A01BBA"/>
    <w:rsid w:val="00A15B53"/>
    <w:rsid w:val="00A16046"/>
    <w:rsid w:val="00A23C78"/>
    <w:rsid w:val="00A261DE"/>
    <w:rsid w:val="00A26A9B"/>
    <w:rsid w:val="00A441A2"/>
    <w:rsid w:val="00A57B6B"/>
    <w:rsid w:val="00A64001"/>
    <w:rsid w:val="00A66F14"/>
    <w:rsid w:val="00A73A8E"/>
    <w:rsid w:val="00A802A6"/>
    <w:rsid w:val="00A8612A"/>
    <w:rsid w:val="00AA0099"/>
    <w:rsid w:val="00AB0878"/>
    <w:rsid w:val="00AB7BB1"/>
    <w:rsid w:val="00AD3BD3"/>
    <w:rsid w:val="00AD6C2F"/>
    <w:rsid w:val="00AE5028"/>
    <w:rsid w:val="00B02DF2"/>
    <w:rsid w:val="00B03869"/>
    <w:rsid w:val="00B0465C"/>
    <w:rsid w:val="00B24682"/>
    <w:rsid w:val="00B3115B"/>
    <w:rsid w:val="00B3523B"/>
    <w:rsid w:val="00B41525"/>
    <w:rsid w:val="00B41F80"/>
    <w:rsid w:val="00B4557D"/>
    <w:rsid w:val="00B520D0"/>
    <w:rsid w:val="00B7032B"/>
    <w:rsid w:val="00B801C6"/>
    <w:rsid w:val="00BA0C18"/>
    <w:rsid w:val="00BA2E22"/>
    <w:rsid w:val="00BA4CDC"/>
    <w:rsid w:val="00BC3B33"/>
    <w:rsid w:val="00BD163B"/>
    <w:rsid w:val="00BF05D0"/>
    <w:rsid w:val="00BF15F9"/>
    <w:rsid w:val="00BF383C"/>
    <w:rsid w:val="00BF4F1F"/>
    <w:rsid w:val="00C0421B"/>
    <w:rsid w:val="00C075FD"/>
    <w:rsid w:val="00C134AD"/>
    <w:rsid w:val="00C13F02"/>
    <w:rsid w:val="00C151B2"/>
    <w:rsid w:val="00C23274"/>
    <w:rsid w:val="00C311AD"/>
    <w:rsid w:val="00C378B7"/>
    <w:rsid w:val="00C52352"/>
    <w:rsid w:val="00C55630"/>
    <w:rsid w:val="00C63363"/>
    <w:rsid w:val="00C669EE"/>
    <w:rsid w:val="00C765A2"/>
    <w:rsid w:val="00C821FE"/>
    <w:rsid w:val="00C823B7"/>
    <w:rsid w:val="00C83623"/>
    <w:rsid w:val="00C9035C"/>
    <w:rsid w:val="00CB2213"/>
    <w:rsid w:val="00CC62E3"/>
    <w:rsid w:val="00CC7D80"/>
    <w:rsid w:val="00CE34CE"/>
    <w:rsid w:val="00CF29A7"/>
    <w:rsid w:val="00D0627C"/>
    <w:rsid w:val="00D11DD5"/>
    <w:rsid w:val="00D278AB"/>
    <w:rsid w:val="00D33760"/>
    <w:rsid w:val="00D34E23"/>
    <w:rsid w:val="00D42A64"/>
    <w:rsid w:val="00D62F97"/>
    <w:rsid w:val="00D6301A"/>
    <w:rsid w:val="00D64F96"/>
    <w:rsid w:val="00D9100E"/>
    <w:rsid w:val="00DA1345"/>
    <w:rsid w:val="00DA2F8B"/>
    <w:rsid w:val="00DD413C"/>
    <w:rsid w:val="00DE5916"/>
    <w:rsid w:val="00E04D29"/>
    <w:rsid w:val="00E22FFD"/>
    <w:rsid w:val="00E237DF"/>
    <w:rsid w:val="00E31365"/>
    <w:rsid w:val="00E3255A"/>
    <w:rsid w:val="00E41A15"/>
    <w:rsid w:val="00E451E3"/>
    <w:rsid w:val="00E5634C"/>
    <w:rsid w:val="00E719BC"/>
    <w:rsid w:val="00E75AEA"/>
    <w:rsid w:val="00E85660"/>
    <w:rsid w:val="00E876CB"/>
    <w:rsid w:val="00E91415"/>
    <w:rsid w:val="00E95EB8"/>
    <w:rsid w:val="00EA09BA"/>
    <w:rsid w:val="00EA4107"/>
    <w:rsid w:val="00EA71B1"/>
    <w:rsid w:val="00EB08CE"/>
    <w:rsid w:val="00EC02D7"/>
    <w:rsid w:val="00ED2159"/>
    <w:rsid w:val="00ED68C0"/>
    <w:rsid w:val="00EE0B05"/>
    <w:rsid w:val="00EF590B"/>
    <w:rsid w:val="00EF5991"/>
    <w:rsid w:val="00F315EE"/>
    <w:rsid w:val="00F5326A"/>
    <w:rsid w:val="00F60868"/>
    <w:rsid w:val="00F67630"/>
    <w:rsid w:val="00F70C0A"/>
    <w:rsid w:val="00F740DD"/>
    <w:rsid w:val="00F81883"/>
    <w:rsid w:val="00F90E17"/>
    <w:rsid w:val="00FA1CAE"/>
    <w:rsid w:val="00FB3778"/>
    <w:rsid w:val="00FC5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2487</TotalTime>
  <Pages>21</Pages>
  <Words>7344</Words>
  <Characters>44069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digitex</cp:lastModifiedBy>
  <cp:revision>3</cp:revision>
  <cp:lastPrinted>2024-06-18T07:34:00Z</cp:lastPrinted>
  <dcterms:created xsi:type="dcterms:W3CDTF">2024-06-18T07:30:00Z</dcterms:created>
  <dcterms:modified xsi:type="dcterms:W3CDTF">2024-11-22T07:55:00Z</dcterms:modified>
</cp:coreProperties>
</file>