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0CFB0796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</w:t>
      </w:r>
      <w:r w:rsidR="00441662">
        <w:t>Chotkowo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4D8B1D08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 xml:space="preserve">Sołectwa </w:t>
      </w:r>
      <w:r w:rsidR="00441662">
        <w:rPr>
          <w:b/>
          <w:snapToGrid w:val="0"/>
          <w:color w:val="000000"/>
          <w:sz w:val="22"/>
          <w:szCs w:val="22"/>
        </w:rPr>
        <w:t>Chotkowo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 …</w:t>
      </w:r>
      <w:r w:rsidR="00C92E15">
        <w:rPr>
          <w:b/>
          <w:snapToGrid w:val="0"/>
          <w:color w:val="000000"/>
          <w:sz w:val="22"/>
          <w:szCs w:val="22"/>
        </w:rPr>
        <w:t>..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Postawienie znaku „x” w obu kratkach „TAK” i „NIE” albo nie postawienie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4CA7"/>
    <w:rsid w:val="00155E44"/>
    <w:rsid w:val="001716A3"/>
    <w:rsid w:val="00190B3E"/>
    <w:rsid w:val="001E5591"/>
    <w:rsid w:val="00206F48"/>
    <w:rsid w:val="002D3033"/>
    <w:rsid w:val="00321172"/>
    <w:rsid w:val="00337676"/>
    <w:rsid w:val="00357C49"/>
    <w:rsid w:val="003D131F"/>
    <w:rsid w:val="004042D1"/>
    <w:rsid w:val="00441662"/>
    <w:rsid w:val="0047068F"/>
    <w:rsid w:val="00514FAC"/>
    <w:rsid w:val="00565081"/>
    <w:rsid w:val="00600E99"/>
    <w:rsid w:val="006713E7"/>
    <w:rsid w:val="006A7BEB"/>
    <w:rsid w:val="00822D01"/>
    <w:rsid w:val="00B86F4F"/>
    <w:rsid w:val="00C21308"/>
    <w:rsid w:val="00C92E15"/>
    <w:rsid w:val="00E8298D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2024-11-22T08:38:00Z</dcterms:modified>
</cp:coreProperties>
</file>