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3E6E7" w14:textId="77777777" w:rsidR="00035784" w:rsidRPr="00EF6BB0" w:rsidRDefault="00000000" w:rsidP="00035784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 w14:anchorId="2C8AEC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5pt;margin-top:0;width:79.2pt;height:93.7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17630720" r:id="rId5"/>
        </w:object>
      </w:r>
      <w:r w:rsidR="00035784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4D8DFBCB" w14:textId="77777777" w:rsidR="00035784" w:rsidRPr="00EF6BB0" w:rsidRDefault="00035784" w:rsidP="0003578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5B016659" w14:textId="77777777" w:rsidR="00035784" w:rsidRPr="00EF6BB0" w:rsidRDefault="00035784" w:rsidP="0003578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5FC048BC" w14:textId="77777777" w:rsidR="00035784" w:rsidRPr="00EF6BB0" w:rsidRDefault="00035784" w:rsidP="0003578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14:paraId="6EB33D6B" w14:textId="77777777" w:rsidR="00035784" w:rsidRDefault="00035784" w:rsidP="00035784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6D482C00" w14:textId="5BC23A0B" w:rsidR="00035784" w:rsidRDefault="00035784" w:rsidP="00035784"/>
    <w:p w14:paraId="04CCFF34" w14:textId="3E187FD1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RGI.6220.6.2025.JB                                                                         Borzytuchom, 21.08.2025 r. </w:t>
      </w:r>
    </w:p>
    <w:p w14:paraId="47672377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5AC86133" w14:textId="77777777" w:rsidR="00035784" w:rsidRDefault="00035784" w:rsidP="0003578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 - ZAWIADOMIENIE</w:t>
      </w:r>
    </w:p>
    <w:p w14:paraId="5445BA9E" w14:textId="77777777" w:rsidR="00035784" w:rsidRDefault="00035784" w:rsidP="0003578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wszczęciu postępowania i wystąpieniu do organów współdziałających</w:t>
      </w:r>
    </w:p>
    <w:p w14:paraId="1215181E" w14:textId="77777777" w:rsidR="00035784" w:rsidRDefault="00035784" w:rsidP="000357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61 § 4 oraz art. 49 ustawy z dnia 14 czerwca 1960 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2024. 572), oraz art. 73 ust. 1, art. 74 ust. 3 ustawy z dnia 3 października 2008 r. o udostępnieniu informacji o środowisku i jego ochronie, udziale społeczeństwa w ochronie środowiska oraz o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4E4AECC5" w14:textId="77777777" w:rsidR="00035784" w:rsidRDefault="00035784" w:rsidP="00035784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2B6A3269" w14:textId="77777777" w:rsidR="00035784" w:rsidRDefault="00035784" w:rsidP="00035784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zawiadamia  </w:t>
      </w:r>
    </w:p>
    <w:p w14:paraId="241CAEC1" w14:textId="00739ADA" w:rsidR="00035784" w:rsidRDefault="00035784" w:rsidP="00035784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22 lipca 2025 r. wszczęto postepowanie administracyjne w sprawie wydania decyzji o środowiskowych uwarunkowaniach dla przedsięwzięcia polegającego na: </w:t>
      </w: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FE7606">
        <w:rPr>
          <w:rFonts w:ascii="Times New Roman" w:hAnsi="Times New Roman" w:cs="Times New Roman"/>
          <w:b/>
          <w:bCs/>
          <w:sz w:val="24"/>
          <w:szCs w:val="24"/>
        </w:rPr>
        <w:t>wydzieleniu działek pod zabudowę mieszkaniową wraz z infrastrukturą techniczną. Lokalizacja przedsięwzięcia: działki nr 50, 51, 52 obręb Niedarzyno, gmina Borzytuchom”.</w:t>
      </w:r>
    </w:p>
    <w:p w14:paraId="7B68D5F6" w14:textId="77777777" w:rsidR="00035784" w:rsidRDefault="00035784" w:rsidP="000357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art.10 § 1 kpa informuje, że w każdym stadium postępowania strony mają prawo brać czynny udział, a przed wydaniem decyzji mają możliwość wypowiedzenia się co do zebranych dowodów i materiałów oraz zgłoszonych żądań, a także prawo wglądu do akt sprawy oraz sporządzania z nich notatek, odpisów. Informację o zapoznaniu się z aktami sprawy można uzyskać w Urzędzie Gminy Borzytuchom, pokój nr 7. </w:t>
      </w:r>
    </w:p>
    <w:p w14:paraId="7FE532E1" w14:textId="77777777" w:rsidR="00035784" w:rsidRDefault="00035784" w:rsidP="000357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6DDCCF7" w14:textId="77777777" w:rsidR="00035784" w:rsidRDefault="00035784" w:rsidP="000357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 </w:t>
      </w:r>
    </w:p>
    <w:p w14:paraId="560CD082" w14:textId="77777777" w:rsidR="00035784" w:rsidRDefault="00035784" w:rsidP="000357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Natomiast, gdy nie zostanie nałożony obowiązek przeprowadzenia oceny oddziaływania przedsięwzięcia na środowisko, a tym samym sporządzenia raportu o oddziaływaniu przedsięwzięcia na środowisko, Wójt w decyzji o środowiskowych uwarunkowaniach stwierdza brak potrzeby przeprowadzenia oceny oddziaływania inwestycji na środowisko – art.84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4A7EE95" w14:textId="77777777" w:rsidR="00035784" w:rsidRDefault="00035784" w:rsidP="000357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rozstrzygnięcie sprawy nastąpi niezwłocznie po uzyskaniu wymaganych opinii pomocniczych oraz uzgodnień. </w:t>
      </w:r>
    </w:p>
    <w:p w14:paraId="59AF2E03" w14:textId="77777777" w:rsidR="006638F6" w:rsidRDefault="006638F6" w:rsidP="000357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9789E6C" w14:textId="15C24A75" w:rsidR="00035784" w:rsidRDefault="00035784" w:rsidP="00035784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myśli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zawiadomienie bądź doręczenie uważa się za dokonane po upływie 14 dni od dnia publicznego ogłoszenia. </w:t>
      </w:r>
    </w:p>
    <w:p w14:paraId="23627C56" w14:textId="77777777" w:rsidR="00035784" w:rsidRDefault="00035784" w:rsidP="000357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Zainteresowane strony mogą składać uwagi i wnioski w powyższej sprawie, w siedzibie </w:t>
      </w:r>
      <w:r>
        <w:rPr>
          <w:rFonts w:ascii="Times New Roman" w:hAnsi="Times New Roman" w:cs="Times New Roman"/>
          <w:sz w:val="24"/>
          <w:szCs w:val="24"/>
        </w:rPr>
        <w:br/>
        <w:t xml:space="preserve">Urzędu Gminy Borzytuchom w godzinach urzędowania, osobiście, poprzez pełnomocnika lub na piśmie, a także za pomocą poczty elektronicznej na adres </w:t>
      </w:r>
      <w:hyperlink r:id="rId7" w:history="1">
        <w:r w:rsidRPr="00CE6B8D">
          <w:rPr>
            <w:rStyle w:val="Hipercze"/>
            <w:rFonts w:ascii="Times New Roman" w:hAnsi="Times New Roman" w:cs="Times New Roman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48C6B0" w14:textId="77777777" w:rsidR="00035784" w:rsidRDefault="00035784" w:rsidP="000357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6FB0070" w14:textId="77777777" w:rsidR="00035784" w:rsidRDefault="00035784" w:rsidP="000357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64CB2DD" w14:textId="77777777" w:rsidR="00035784" w:rsidRDefault="00035784" w:rsidP="000357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7768A85" w14:textId="77777777" w:rsidR="00035784" w:rsidRDefault="00035784" w:rsidP="0003578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9AD0009" w14:textId="73D0FE12" w:rsidR="00035784" w:rsidRDefault="006638F6" w:rsidP="006638F6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up. Wójta</w:t>
      </w:r>
    </w:p>
    <w:p w14:paraId="7CD8B187" w14:textId="0D122904" w:rsidR="006638F6" w:rsidRDefault="006638F6" w:rsidP="006638F6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Leszek Szachta</w:t>
      </w:r>
    </w:p>
    <w:p w14:paraId="29FCB2D5" w14:textId="50C44CC7" w:rsidR="006638F6" w:rsidRDefault="006638F6" w:rsidP="006638F6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Zastępca Wójta </w:t>
      </w:r>
    </w:p>
    <w:p w14:paraId="1BA0B65B" w14:textId="5EE5AF9B" w:rsidR="00035784" w:rsidRDefault="00035784" w:rsidP="003065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F808996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012B391B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723A6CCA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466C7320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896DAA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3840E0D5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2BFE2F8F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5173552B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509732C1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5382F1AD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617E5256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46299AF0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4529C008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6DB8BA63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62D34CBE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5F33FAB3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68259185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044C9C1F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0A0E0DF5" w14:textId="77777777" w:rsidR="00035784" w:rsidRDefault="00035784" w:rsidP="00035784">
      <w:pPr>
        <w:rPr>
          <w:rFonts w:ascii="Times New Roman" w:hAnsi="Times New Roman" w:cs="Times New Roman"/>
          <w:sz w:val="24"/>
          <w:szCs w:val="24"/>
        </w:rPr>
      </w:pPr>
    </w:p>
    <w:p w14:paraId="5598843B" w14:textId="77777777" w:rsidR="00035784" w:rsidRPr="000E6A89" w:rsidRDefault="00035784" w:rsidP="000357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Sprawę prowadzi: Joanna Backiel, </w:t>
      </w:r>
      <w:hyperlink r:id="rId8" w:history="1">
        <w:r w:rsidRPr="00165289">
          <w:rPr>
            <w:rStyle w:val="Hipercze"/>
            <w:rFonts w:ascii="Times New Roman" w:hAnsi="Times New Roman" w:cs="Times New Roman"/>
          </w:rPr>
          <w:t>srodowisko@borzytuchom.pl</w:t>
        </w:r>
      </w:hyperlink>
      <w:r>
        <w:rPr>
          <w:rFonts w:ascii="Times New Roman" w:hAnsi="Times New Roman" w:cs="Times New Roman"/>
        </w:rPr>
        <w:t xml:space="preserve">, tel. 59 821 13 16 </w:t>
      </w:r>
    </w:p>
    <w:p w14:paraId="424865E8" w14:textId="77777777" w:rsidR="00797010" w:rsidRDefault="00797010"/>
    <w:sectPr w:rsidR="00797010" w:rsidSect="00035784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242"/>
    <w:rsid w:val="00035784"/>
    <w:rsid w:val="003065E4"/>
    <w:rsid w:val="003F4B2D"/>
    <w:rsid w:val="00511BDE"/>
    <w:rsid w:val="005B2D86"/>
    <w:rsid w:val="006638F6"/>
    <w:rsid w:val="00796242"/>
    <w:rsid w:val="00797010"/>
    <w:rsid w:val="00DF486C"/>
    <w:rsid w:val="00E527F2"/>
    <w:rsid w:val="00FE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B411B6F"/>
  <w15:chartTrackingRefBased/>
  <w15:docId w15:val="{7C87D8DE-A92B-4147-924D-C234D0241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784"/>
  </w:style>
  <w:style w:type="paragraph" w:styleId="Nagwek1">
    <w:name w:val="heading 1"/>
    <w:basedOn w:val="Normalny"/>
    <w:next w:val="Normalny"/>
    <w:link w:val="Nagwek1Znak"/>
    <w:uiPriority w:val="9"/>
    <w:qFormat/>
    <w:rsid w:val="007962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2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2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2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2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2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2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2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2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2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2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2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24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24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24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24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24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24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62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62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2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962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62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9624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624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9624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2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24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624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357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468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4</cp:revision>
  <dcterms:created xsi:type="dcterms:W3CDTF">2025-08-22T07:35:00Z</dcterms:created>
  <dcterms:modified xsi:type="dcterms:W3CDTF">2025-08-25T10:39:00Z</dcterms:modified>
</cp:coreProperties>
</file>