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A4B3B" w14:textId="77777777" w:rsidR="008438BF" w:rsidRDefault="00000000" w:rsidP="008438B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35F117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0660807" r:id="rId5"/>
        </w:object>
      </w:r>
      <w:r w:rsidR="008438BF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954D440" w14:textId="77777777" w:rsidR="008438BF" w:rsidRDefault="008438BF" w:rsidP="008438B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365F6F78" w14:textId="77777777" w:rsidR="008438BF" w:rsidRDefault="008438BF" w:rsidP="008438B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06442EBB" w14:textId="77777777" w:rsidR="008438BF" w:rsidRDefault="008438BF" w:rsidP="008438B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00C17123" w14:textId="77777777" w:rsidR="008438BF" w:rsidRDefault="008438BF" w:rsidP="008438B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181DFDD8" w14:textId="77777777" w:rsidR="008438BF" w:rsidRDefault="008438BF" w:rsidP="008438B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51A00ECD" w14:textId="77777777" w:rsidR="008438BF" w:rsidRDefault="008438BF" w:rsidP="008438BF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0464B0D2" w14:textId="77777777" w:rsidR="008438BF" w:rsidRDefault="008438BF" w:rsidP="008438BF">
      <w:pPr>
        <w:rPr>
          <w:rFonts w:ascii="Times New Roman" w:hAnsi="Times New Roman" w:cs="Times New Roman"/>
          <w:sz w:val="24"/>
          <w:szCs w:val="24"/>
        </w:rPr>
      </w:pPr>
    </w:p>
    <w:p w14:paraId="25E01818" w14:textId="6AAA942F" w:rsidR="008438BF" w:rsidRDefault="008438BF" w:rsidP="008438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RGI.6220.21.2025.JB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</w:t>
      </w:r>
      <w:r w:rsidR="00085C09">
        <w:rPr>
          <w:rFonts w:ascii="Times New Roman" w:hAnsi="Times New Roman" w:cs="Times New Roman"/>
          <w:sz w:val="24"/>
          <w:szCs w:val="24"/>
        </w:rPr>
        <w:t xml:space="preserve"> 21.01.2026 r.</w:t>
      </w:r>
    </w:p>
    <w:p w14:paraId="21092637" w14:textId="77777777" w:rsidR="008438BF" w:rsidRDefault="008438BF" w:rsidP="008438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0BC91E" w14:textId="77777777" w:rsidR="008438BF" w:rsidRDefault="008438BF" w:rsidP="008438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F8C7F" w14:textId="77777777" w:rsidR="008438BF" w:rsidRDefault="008438BF" w:rsidP="008438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2D2D9CB6" w14:textId="77777777" w:rsidR="008438BF" w:rsidRDefault="008438BF" w:rsidP="008438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49E1AAEA" w14:textId="77777777" w:rsidR="008438BF" w:rsidRDefault="008438BF" w:rsidP="008438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7166A0B5" w14:textId="77777777" w:rsidR="008438BF" w:rsidRDefault="008438BF" w:rsidP="008438BF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02775" w14:textId="77777777" w:rsidR="008438BF" w:rsidRDefault="008438BF" w:rsidP="008438BF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176675F8" w14:textId="77777777" w:rsidR="008438BF" w:rsidRDefault="008438BF" w:rsidP="008438BF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50C862FD" w14:textId="7166FAB7" w:rsidR="008438BF" w:rsidRDefault="008438BF" w:rsidP="008438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30 grudnia 2025 r., wszczęto postępowanie administracyjnego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31 budynków mieszkalnych jednorodzinnych wraz z infrastrukturą towarzyszącą na terenie działek wydzielonych z działki ew. o nr: 28/10 obręb Dąbrówka, gmina Borzytuchom” </w:t>
      </w:r>
    </w:p>
    <w:p w14:paraId="328A7115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0420FF0F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0E5A06B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0447E4AB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1C25A6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33DD391D" w14:textId="77777777" w:rsidR="008438BF" w:rsidRDefault="008438BF" w:rsidP="008438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48E4E606" w14:textId="77777777" w:rsidR="008438BF" w:rsidRDefault="008438BF" w:rsidP="008438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105961E1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085C09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0CA537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2B1CD4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7F3FF48F" w14:textId="0FA70C64" w:rsidR="008438BF" w:rsidRDefault="008438BF" w:rsidP="00085C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876DA">
        <w:rPr>
          <w:rFonts w:ascii="Times New Roman" w:hAnsi="Times New Roman" w:cs="Times New Roman"/>
          <w:sz w:val="24"/>
          <w:szCs w:val="24"/>
        </w:rPr>
        <w:t xml:space="preserve">Wójt </w:t>
      </w:r>
    </w:p>
    <w:p w14:paraId="23D97CC2" w14:textId="51A2D20F" w:rsidR="006876DA" w:rsidRDefault="006876DA" w:rsidP="006876DA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53961DD7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039FBD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13FF4F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3657E2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65F4E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1303E2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8D90F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FBD3C4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F7CC56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66D9AF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9CB44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B7CE7D" w14:textId="77777777" w:rsidR="008438BF" w:rsidRDefault="008438BF" w:rsidP="00843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21549B" w14:textId="77777777" w:rsidR="008438BF" w:rsidRDefault="008438BF" w:rsidP="008438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043F19" w14:textId="77777777" w:rsidR="008438BF" w:rsidRDefault="008438BF" w:rsidP="008438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9A1EAA" w14:textId="77777777" w:rsidR="008438BF" w:rsidRDefault="008438BF" w:rsidP="008438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9B5188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17374FBC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0C8134B9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7B748711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6F0566B9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43005A50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259B0423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118ADC51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13E44D24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40696EB9" w14:textId="77777777" w:rsidR="006876DA" w:rsidRDefault="006876DA" w:rsidP="008438BF">
      <w:pPr>
        <w:spacing w:after="0"/>
        <w:jc w:val="both"/>
        <w:rPr>
          <w:rFonts w:ascii="Times New Roman" w:hAnsi="Times New Roman" w:cs="Times New Roman"/>
        </w:rPr>
      </w:pPr>
    </w:p>
    <w:p w14:paraId="3A425890" w14:textId="38701F31" w:rsidR="008438BF" w:rsidRDefault="008438BF" w:rsidP="008438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1E4C663B" w14:textId="77777777" w:rsidR="008438BF" w:rsidRDefault="008438BF" w:rsidP="008438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Joanna Backiel </w:t>
      </w:r>
    </w:p>
    <w:p w14:paraId="73FA97B5" w14:textId="77777777" w:rsidR="008438BF" w:rsidRPr="008438BF" w:rsidRDefault="008438BF" w:rsidP="008438BF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hyperlink r:id="rId8" w:history="1">
        <w:r w:rsidRPr="008438BF">
          <w:rPr>
            <w:rStyle w:val="Hipercze"/>
            <w:rFonts w:ascii="Times New Roman" w:hAnsi="Times New Roman" w:cs="Times New Roman"/>
            <w:color w:val="000000" w:themeColor="text1"/>
          </w:rPr>
          <w:t>srodowisko@borzytuchom.pl</w:t>
        </w:r>
      </w:hyperlink>
    </w:p>
    <w:p w14:paraId="20D3FCBA" w14:textId="4E7D5E0F" w:rsidR="008438BF" w:rsidRPr="00582075" w:rsidRDefault="008438BF" w:rsidP="0058207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59 821 13 16</w:t>
      </w:r>
    </w:p>
    <w:p w14:paraId="6E4F0AFC" w14:textId="77777777" w:rsidR="00797010" w:rsidRDefault="00797010"/>
    <w:sectPr w:rsidR="00797010" w:rsidSect="00085C0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F3"/>
    <w:rsid w:val="00085C09"/>
    <w:rsid w:val="0031221C"/>
    <w:rsid w:val="00541CE0"/>
    <w:rsid w:val="00582075"/>
    <w:rsid w:val="005B2D86"/>
    <w:rsid w:val="006470F3"/>
    <w:rsid w:val="006876DA"/>
    <w:rsid w:val="00797010"/>
    <w:rsid w:val="008438BF"/>
    <w:rsid w:val="009D0560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CBF90C"/>
  <w15:chartTrackingRefBased/>
  <w15:docId w15:val="{A465F612-9FB0-4201-9FB3-890EFE14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8BF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70F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70F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70F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70F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70F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70F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70F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70F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70F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70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7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70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70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70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70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70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70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70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70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7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70F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7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70F3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70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70F3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70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70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70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70F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8438B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843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3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462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5</cp:revision>
  <dcterms:created xsi:type="dcterms:W3CDTF">2026-01-19T14:59:00Z</dcterms:created>
  <dcterms:modified xsi:type="dcterms:W3CDTF">2026-01-23T07:07:00Z</dcterms:modified>
</cp:coreProperties>
</file>